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B2" w:rsidRPr="003D2475" w:rsidRDefault="002465B2" w:rsidP="00411C9E">
      <w:pPr>
        <w:pStyle w:val="Nagwek5"/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:rsidR="008800B9" w:rsidRPr="003D2475" w:rsidRDefault="008800B9" w:rsidP="00411C9E">
      <w:pPr>
        <w:pStyle w:val="Nagwek5"/>
        <w:spacing w:line="360" w:lineRule="auto"/>
        <w:rPr>
          <w:rFonts w:ascii="Times New Roman" w:hAnsi="Times New Roman"/>
          <w:sz w:val="22"/>
          <w:szCs w:val="22"/>
        </w:rPr>
      </w:pPr>
      <w:r w:rsidRPr="003D2475">
        <w:rPr>
          <w:rFonts w:ascii="Times New Roman" w:hAnsi="Times New Roman"/>
          <w:b w:val="0"/>
          <w:sz w:val="22"/>
          <w:szCs w:val="22"/>
        </w:rPr>
        <w:t>FORMULARZ OFERTY</w:t>
      </w:r>
      <w:r w:rsidR="002465B2" w:rsidRPr="003D2475">
        <w:rPr>
          <w:rFonts w:ascii="Times New Roman" w:hAnsi="Times New Roman"/>
          <w:b w:val="0"/>
          <w:sz w:val="22"/>
          <w:szCs w:val="22"/>
        </w:rPr>
        <w:t xml:space="preserve"> </w:t>
      </w:r>
      <w:r w:rsidRPr="003D2475">
        <w:rPr>
          <w:rFonts w:ascii="Times New Roman" w:hAnsi="Times New Roman"/>
          <w:b w:val="0"/>
          <w:sz w:val="22"/>
          <w:szCs w:val="22"/>
        </w:rPr>
        <w:t>DLA PRZETARGU NIEOGRANICZONEGO</w:t>
      </w:r>
      <w:r w:rsidR="002465B2" w:rsidRPr="003D2475">
        <w:rPr>
          <w:rFonts w:ascii="Times New Roman" w:hAnsi="Times New Roman"/>
          <w:b w:val="0"/>
          <w:sz w:val="22"/>
          <w:szCs w:val="22"/>
        </w:rPr>
        <w:t xml:space="preserve"> </w:t>
      </w:r>
      <w:r w:rsidR="007067F9" w:rsidRPr="003D2475">
        <w:rPr>
          <w:rFonts w:ascii="Times New Roman" w:hAnsi="Times New Roman"/>
          <w:b w:val="0"/>
          <w:bCs w:val="0"/>
          <w:spacing w:val="23"/>
          <w:sz w:val="22"/>
          <w:szCs w:val="22"/>
        </w:rPr>
        <w:t xml:space="preserve">POD NAZWĄ </w:t>
      </w:r>
      <w:r w:rsidR="007067F9" w:rsidRPr="003D2475">
        <w:rPr>
          <w:rFonts w:ascii="Times New Roman" w:hAnsi="Times New Roman"/>
          <w:bCs w:val="0"/>
          <w:spacing w:val="23"/>
          <w:sz w:val="22"/>
          <w:szCs w:val="22"/>
        </w:rPr>
        <w:t xml:space="preserve">„Ubezpieczenia Majątkowe oraz Odpowiedzialności Cywilnej Działalności Gospodarczej dla MPWiK Leszno Sp. z o.o.”, nr </w:t>
      </w:r>
      <w:r w:rsidR="00103BD9" w:rsidRPr="009C0607">
        <w:rPr>
          <w:rFonts w:ascii="Times New Roman" w:hAnsi="Times New Roman"/>
          <w:sz w:val="22"/>
          <w:szCs w:val="22"/>
        </w:rPr>
        <w:t>INW-P-Z/</w:t>
      </w:r>
      <w:r w:rsidR="005561E8">
        <w:rPr>
          <w:rFonts w:ascii="Times New Roman" w:hAnsi="Times New Roman"/>
          <w:sz w:val="22"/>
          <w:szCs w:val="22"/>
        </w:rPr>
        <w:t>0052</w:t>
      </w:r>
      <w:r w:rsidR="00103BD9" w:rsidRPr="009C0607">
        <w:rPr>
          <w:rFonts w:ascii="Times New Roman" w:hAnsi="Times New Roman"/>
          <w:sz w:val="22"/>
          <w:szCs w:val="22"/>
        </w:rPr>
        <w:t>/201</w:t>
      </w:r>
      <w:r w:rsidR="009C0607">
        <w:rPr>
          <w:rFonts w:ascii="Times New Roman" w:hAnsi="Times New Roman"/>
          <w:sz w:val="22"/>
          <w:szCs w:val="22"/>
        </w:rPr>
        <w:t>9</w:t>
      </w:r>
      <w:r w:rsidR="00103BD9" w:rsidRPr="009C0607">
        <w:rPr>
          <w:rFonts w:ascii="Times New Roman" w:hAnsi="Times New Roman"/>
          <w:sz w:val="22"/>
          <w:szCs w:val="22"/>
        </w:rPr>
        <w:t>.</w:t>
      </w:r>
    </w:p>
    <w:p w:rsidR="00B01B80" w:rsidRPr="003D2475" w:rsidRDefault="00B01B80" w:rsidP="00411C9E">
      <w:pPr>
        <w:spacing w:line="360" w:lineRule="auto"/>
        <w:rPr>
          <w:sz w:val="22"/>
          <w:szCs w:val="22"/>
        </w:rPr>
      </w:pPr>
    </w:p>
    <w:p w:rsidR="00B01B80" w:rsidRPr="003D2475" w:rsidRDefault="00B01B80" w:rsidP="008800B9">
      <w:pPr>
        <w:rPr>
          <w:sz w:val="22"/>
          <w:szCs w:val="22"/>
        </w:rPr>
      </w:pPr>
    </w:p>
    <w:p w:rsidR="008800B9" w:rsidRPr="003D2475" w:rsidRDefault="008800B9" w:rsidP="008800B9">
      <w:pPr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>1. ZAMAWIAJĄCY:</w:t>
      </w:r>
    </w:p>
    <w:p w:rsidR="008800B9" w:rsidRPr="003D2475" w:rsidRDefault="008800B9" w:rsidP="008800B9">
      <w:pPr>
        <w:rPr>
          <w:b/>
          <w:sz w:val="22"/>
          <w:szCs w:val="22"/>
        </w:rPr>
      </w:pPr>
    </w:p>
    <w:p w:rsidR="008800B9" w:rsidRPr="003D2475" w:rsidRDefault="008800B9" w:rsidP="008800B9">
      <w:pPr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>Miejskie Przedsiębiorstwo Wodociągów i Kanalizacji Sp. z o.o. w Lesznie</w:t>
      </w:r>
    </w:p>
    <w:p w:rsidR="002465B2" w:rsidRPr="003D2475" w:rsidRDefault="002465B2" w:rsidP="008800B9">
      <w:pPr>
        <w:rPr>
          <w:b/>
          <w:i/>
          <w:sz w:val="22"/>
          <w:szCs w:val="22"/>
        </w:rPr>
      </w:pPr>
    </w:p>
    <w:p w:rsidR="002465B2" w:rsidRPr="003D2475" w:rsidRDefault="005561E8" w:rsidP="005561E8">
      <w:pPr>
        <w:tabs>
          <w:tab w:val="left" w:pos="765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bookmarkStart w:id="0" w:name="_GoBack"/>
      <w:bookmarkEnd w:id="0"/>
    </w:p>
    <w:p w:rsidR="008800B9" w:rsidRPr="003D2475" w:rsidRDefault="008800B9" w:rsidP="008800B9">
      <w:pPr>
        <w:jc w:val="right"/>
        <w:rPr>
          <w:b/>
          <w:sz w:val="22"/>
          <w:szCs w:val="22"/>
        </w:rPr>
      </w:pPr>
    </w:p>
    <w:p w:rsidR="008800B9" w:rsidRPr="003D2475" w:rsidRDefault="008800B9" w:rsidP="00616935">
      <w:pPr>
        <w:pStyle w:val="Tekstpodstawowy23"/>
        <w:rPr>
          <w:rFonts w:ascii="Times New Roman" w:hAnsi="Times New Roman" w:cs="Times New Roman"/>
          <w:b/>
          <w:sz w:val="22"/>
          <w:szCs w:val="22"/>
        </w:rPr>
      </w:pPr>
      <w:r w:rsidRPr="003D2475">
        <w:rPr>
          <w:rFonts w:ascii="Times New Roman" w:hAnsi="Times New Roman" w:cs="Times New Roman"/>
          <w:b/>
          <w:sz w:val="22"/>
          <w:szCs w:val="22"/>
        </w:rPr>
        <w:t>2. WYKONAWCA:</w:t>
      </w:r>
    </w:p>
    <w:p w:rsidR="008800B9" w:rsidRPr="003D2475" w:rsidRDefault="008800B9" w:rsidP="008800B9">
      <w:pPr>
        <w:jc w:val="both"/>
        <w:rPr>
          <w:b/>
          <w:sz w:val="22"/>
          <w:szCs w:val="22"/>
        </w:rPr>
      </w:pPr>
    </w:p>
    <w:p w:rsidR="008800B9" w:rsidRPr="003D2475" w:rsidRDefault="008800B9" w:rsidP="008800B9">
      <w:pPr>
        <w:jc w:val="both"/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 xml:space="preserve">Niniejsza oferta zostaje złożona przez: </w:t>
      </w:r>
    </w:p>
    <w:p w:rsidR="008800B9" w:rsidRPr="003D2475" w:rsidRDefault="008800B9" w:rsidP="008800B9">
      <w:pPr>
        <w:jc w:val="both"/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ab/>
      </w:r>
      <w:r w:rsidRPr="003D2475">
        <w:rPr>
          <w:b/>
          <w:sz w:val="22"/>
          <w:szCs w:val="22"/>
        </w:rPr>
        <w:tab/>
      </w:r>
      <w:r w:rsidRPr="003D2475">
        <w:rPr>
          <w:b/>
          <w:sz w:val="22"/>
          <w:szCs w:val="22"/>
        </w:rPr>
        <w:tab/>
      </w:r>
      <w:r w:rsidRPr="003D2475">
        <w:rPr>
          <w:b/>
          <w:sz w:val="22"/>
          <w:szCs w:val="22"/>
        </w:rPr>
        <w:tab/>
      </w:r>
      <w:r w:rsidRPr="003D2475">
        <w:rPr>
          <w:b/>
          <w:sz w:val="22"/>
          <w:szCs w:val="22"/>
        </w:rPr>
        <w:tab/>
      </w:r>
      <w:r w:rsidRPr="003D2475">
        <w:rPr>
          <w:b/>
          <w:sz w:val="22"/>
          <w:szCs w:val="22"/>
        </w:rPr>
        <w:tab/>
      </w:r>
    </w:p>
    <w:tbl>
      <w:tblPr>
        <w:tblW w:w="9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03"/>
        <w:gridCol w:w="4140"/>
      </w:tblGrid>
      <w:tr w:rsidR="008800B9" w:rsidRPr="003D2475" w:rsidTr="002465B2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center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center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8800B9" w:rsidRPr="003D2475" w:rsidTr="002465B2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  <w:p w:rsidR="008800B9" w:rsidRPr="003D2475" w:rsidRDefault="008800B9" w:rsidP="001F5384">
            <w:pPr>
              <w:jc w:val="both"/>
              <w:rPr>
                <w:b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  <w:tr w:rsidR="008800B9" w:rsidRPr="003D2475" w:rsidTr="002465B2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  <w:p w:rsidR="008800B9" w:rsidRPr="003D2475" w:rsidRDefault="008800B9" w:rsidP="001F5384">
            <w:pPr>
              <w:jc w:val="both"/>
              <w:rPr>
                <w:b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</w:tbl>
    <w:p w:rsidR="008800B9" w:rsidRPr="003D2475" w:rsidRDefault="008800B9" w:rsidP="008800B9">
      <w:pPr>
        <w:tabs>
          <w:tab w:val="left" w:pos="360"/>
        </w:tabs>
        <w:jc w:val="both"/>
        <w:rPr>
          <w:sz w:val="22"/>
          <w:szCs w:val="22"/>
        </w:rPr>
      </w:pPr>
    </w:p>
    <w:p w:rsidR="002465B2" w:rsidRPr="003D2475" w:rsidRDefault="002465B2" w:rsidP="008800B9">
      <w:pPr>
        <w:tabs>
          <w:tab w:val="left" w:pos="360"/>
        </w:tabs>
        <w:jc w:val="both"/>
        <w:rPr>
          <w:sz w:val="22"/>
          <w:szCs w:val="22"/>
        </w:rPr>
      </w:pPr>
    </w:p>
    <w:p w:rsidR="008800B9" w:rsidRPr="003D2475" w:rsidRDefault="008800B9" w:rsidP="008800B9">
      <w:pPr>
        <w:tabs>
          <w:tab w:val="left" w:pos="360"/>
        </w:tabs>
        <w:jc w:val="both"/>
        <w:rPr>
          <w:sz w:val="22"/>
          <w:szCs w:val="22"/>
        </w:rPr>
      </w:pPr>
    </w:p>
    <w:p w:rsidR="008800B9" w:rsidRPr="003D2475" w:rsidRDefault="008800B9" w:rsidP="008800B9">
      <w:pPr>
        <w:tabs>
          <w:tab w:val="left" w:pos="360"/>
        </w:tabs>
        <w:jc w:val="both"/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>3.</w:t>
      </w:r>
      <w:r w:rsidRPr="003D2475">
        <w:rPr>
          <w:sz w:val="22"/>
          <w:szCs w:val="22"/>
        </w:rPr>
        <w:t xml:space="preserve"> </w:t>
      </w:r>
      <w:r w:rsidRPr="003D2475">
        <w:rPr>
          <w:b/>
          <w:sz w:val="22"/>
          <w:szCs w:val="22"/>
        </w:rPr>
        <w:t xml:space="preserve">OSOBA UPRAWNIONA DO KONTAKTÓW: </w:t>
      </w:r>
    </w:p>
    <w:p w:rsidR="008800B9" w:rsidRPr="003D2475" w:rsidRDefault="008800B9" w:rsidP="008800B9">
      <w:pPr>
        <w:jc w:val="both"/>
        <w:rPr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25"/>
      </w:tblGrid>
      <w:tr w:rsidR="008800B9" w:rsidRPr="003D2475" w:rsidTr="0093717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</w:p>
        </w:tc>
      </w:tr>
      <w:tr w:rsidR="008800B9" w:rsidRPr="003D2475" w:rsidTr="0093717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  <w:tr w:rsidR="008800B9" w:rsidRPr="003D2475" w:rsidTr="0093717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  <w:tr w:rsidR="008800B9" w:rsidRPr="003D2475" w:rsidTr="0093717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  <w:tr w:rsidR="008800B9" w:rsidRPr="003D2475" w:rsidTr="0093717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</w:rPr>
            </w:pPr>
            <w:r w:rsidRPr="003D2475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0B9" w:rsidRPr="003D2475" w:rsidRDefault="008800B9" w:rsidP="001F5384">
            <w:pPr>
              <w:snapToGrid w:val="0"/>
              <w:jc w:val="both"/>
              <w:rPr>
                <w:b/>
                <w:lang w:val="de-DE"/>
              </w:rPr>
            </w:pPr>
          </w:p>
        </w:tc>
      </w:tr>
    </w:tbl>
    <w:p w:rsidR="008800B9" w:rsidRPr="003D2475" w:rsidRDefault="008800B9" w:rsidP="008800B9">
      <w:pPr>
        <w:jc w:val="both"/>
        <w:rPr>
          <w:sz w:val="22"/>
          <w:szCs w:val="22"/>
        </w:rPr>
      </w:pPr>
    </w:p>
    <w:p w:rsidR="002465B2" w:rsidRPr="003D2475" w:rsidRDefault="002465B2" w:rsidP="00411C9E">
      <w:pPr>
        <w:spacing w:line="276" w:lineRule="auto"/>
        <w:jc w:val="both"/>
        <w:rPr>
          <w:b/>
          <w:sz w:val="22"/>
          <w:szCs w:val="22"/>
          <w:lang w:val="de-DE"/>
        </w:rPr>
      </w:pPr>
    </w:p>
    <w:p w:rsidR="002465B2" w:rsidRPr="003D2475" w:rsidRDefault="002465B2" w:rsidP="00A76CB9">
      <w:pPr>
        <w:spacing w:line="276" w:lineRule="auto"/>
        <w:jc w:val="both"/>
        <w:rPr>
          <w:b/>
          <w:sz w:val="22"/>
          <w:szCs w:val="22"/>
          <w:lang w:val="de-DE"/>
        </w:rPr>
      </w:pPr>
    </w:p>
    <w:p w:rsidR="008800B9" w:rsidRPr="003D2475" w:rsidRDefault="008800B9" w:rsidP="00A76CB9">
      <w:pPr>
        <w:spacing w:line="276" w:lineRule="auto"/>
        <w:rPr>
          <w:sz w:val="22"/>
          <w:szCs w:val="22"/>
        </w:rPr>
      </w:pPr>
      <w:r w:rsidRPr="003D2475">
        <w:rPr>
          <w:b/>
          <w:sz w:val="22"/>
          <w:szCs w:val="22"/>
        </w:rPr>
        <w:t>4.</w:t>
      </w:r>
      <w:r w:rsidRPr="003D2475">
        <w:rPr>
          <w:sz w:val="22"/>
          <w:szCs w:val="22"/>
        </w:rPr>
        <w:t xml:space="preserve"> Odpowiadając na ogłoszenie zgłaszam(-y) przystąpienie do przetargu nieograniczonego pn. </w:t>
      </w:r>
      <w:r w:rsidR="007067F9" w:rsidRPr="003D2475">
        <w:rPr>
          <w:b/>
          <w:bCs/>
          <w:spacing w:val="23"/>
          <w:sz w:val="22"/>
          <w:szCs w:val="22"/>
        </w:rPr>
        <w:t>„Ubezpieczenia Majątkowe oraz Odpowiedzialności Cywilnej Działalności Gospodarczej dla MPWiK Leszno Sp. z o.o.”</w:t>
      </w:r>
      <w:r w:rsidR="009049AA" w:rsidRPr="003D2475">
        <w:rPr>
          <w:sz w:val="22"/>
          <w:szCs w:val="22"/>
        </w:rPr>
        <w:t>.</w:t>
      </w:r>
    </w:p>
    <w:p w:rsidR="009049AA" w:rsidRPr="003D2475" w:rsidRDefault="009049AA" w:rsidP="00A76CB9">
      <w:pPr>
        <w:spacing w:line="276" w:lineRule="auto"/>
        <w:rPr>
          <w:sz w:val="22"/>
          <w:szCs w:val="22"/>
        </w:rPr>
      </w:pPr>
    </w:p>
    <w:p w:rsidR="008800B9" w:rsidRPr="003D2475" w:rsidRDefault="008800B9" w:rsidP="00A76CB9">
      <w:pPr>
        <w:pStyle w:val="Bezodstpw"/>
        <w:spacing w:line="276" w:lineRule="auto"/>
        <w:rPr>
          <w:rFonts w:ascii="Times New Roman" w:hAnsi="Times New Roman"/>
        </w:rPr>
      </w:pPr>
      <w:r w:rsidRPr="003D2475">
        <w:rPr>
          <w:rFonts w:ascii="Times New Roman" w:hAnsi="Times New Roman"/>
        </w:rPr>
        <w:t>Oświadczam(-y), że akceptuję (-my) warunki określone w Specyfikacji Istotnych Warunków Zamówienia.</w:t>
      </w:r>
    </w:p>
    <w:p w:rsidR="00B01B80" w:rsidRPr="003D2475" w:rsidRDefault="00B01B80" w:rsidP="00011B07">
      <w:pPr>
        <w:pStyle w:val="Bezodstpw"/>
        <w:ind w:left="360"/>
        <w:rPr>
          <w:rFonts w:ascii="Times New Roman" w:hAnsi="Times New Roman"/>
        </w:rPr>
      </w:pPr>
    </w:p>
    <w:p w:rsidR="008800B9" w:rsidRPr="003D2475" w:rsidRDefault="008800B9" w:rsidP="00011B07">
      <w:pPr>
        <w:pStyle w:val="Bezodstpw"/>
        <w:ind w:left="720"/>
        <w:rPr>
          <w:rFonts w:ascii="Times New Roman" w:hAnsi="Times New Roman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</w:tblGrid>
      <w:tr w:rsidR="002D0409" w:rsidRPr="003D2475" w:rsidTr="00937172">
        <w:trPr>
          <w:trHeight w:val="638"/>
          <w:jc w:val="center"/>
        </w:trPr>
        <w:tc>
          <w:tcPr>
            <w:tcW w:w="7195" w:type="dxa"/>
            <w:shd w:val="clear" w:color="auto" w:fill="D9D9D9"/>
            <w:noWrap/>
            <w:vAlign w:val="center"/>
          </w:tcPr>
          <w:p w:rsidR="002D0409" w:rsidRPr="003D2475" w:rsidRDefault="002D0409" w:rsidP="00CB4436">
            <w:pPr>
              <w:jc w:val="center"/>
            </w:pPr>
            <w:r w:rsidRPr="003D2475">
              <w:rPr>
                <w:sz w:val="22"/>
                <w:szCs w:val="22"/>
              </w:rPr>
              <w:t>Cena brutto oferty w PLN za realizację za</w:t>
            </w:r>
            <w:r w:rsidR="002201A0" w:rsidRPr="003D2475">
              <w:rPr>
                <w:sz w:val="22"/>
                <w:szCs w:val="22"/>
              </w:rPr>
              <w:t>mówienia w okresie od 01.01.2020 do 31.12.202</w:t>
            </w:r>
            <w:r w:rsidR="00CC26AA">
              <w:rPr>
                <w:sz w:val="22"/>
                <w:szCs w:val="22"/>
              </w:rPr>
              <w:t xml:space="preserve">1 </w:t>
            </w:r>
            <w:r w:rsidRPr="003D2475">
              <w:rPr>
                <w:sz w:val="22"/>
                <w:szCs w:val="22"/>
              </w:rPr>
              <w:t>wynosi:</w:t>
            </w:r>
          </w:p>
        </w:tc>
      </w:tr>
      <w:tr w:rsidR="002D0409" w:rsidRPr="003D2475" w:rsidTr="00937172">
        <w:trPr>
          <w:trHeight w:val="488"/>
          <w:jc w:val="center"/>
        </w:trPr>
        <w:tc>
          <w:tcPr>
            <w:tcW w:w="7195" w:type="dxa"/>
            <w:noWrap/>
            <w:vAlign w:val="center"/>
          </w:tcPr>
          <w:p w:rsidR="002D0409" w:rsidRPr="003D2475" w:rsidRDefault="002D0409" w:rsidP="00CB4436">
            <w:pPr>
              <w:jc w:val="center"/>
            </w:pPr>
          </w:p>
        </w:tc>
      </w:tr>
      <w:tr w:rsidR="002D0409" w:rsidRPr="003D2475" w:rsidTr="00937172">
        <w:trPr>
          <w:trHeight w:val="674"/>
          <w:jc w:val="center"/>
        </w:trPr>
        <w:tc>
          <w:tcPr>
            <w:tcW w:w="7195" w:type="dxa"/>
            <w:noWrap/>
            <w:vAlign w:val="center"/>
          </w:tcPr>
          <w:p w:rsidR="002D0409" w:rsidRPr="003D2475" w:rsidRDefault="002D0409" w:rsidP="00CB4436">
            <w:r w:rsidRPr="003D2475">
              <w:rPr>
                <w:sz w:val="22"/>
                <w:szCs w:val="22"/>
              </w:rPr>
              <w:t xml:space="preserve">Słownie: </w:t>
            </w:r>
          </w:p>
        </w:tc>
      </w:tr>
    </w:tbl>
    <w:p w:rsidR="008800B9" w:rsidRPr="003D2475" w:rsidRDefault="008800B9" w:rsidP="008800B9">
      <w:pPr>
        <w:pStyle w:val="Bezodstpw"/>
        <w:rPr>
          <w:rFonts w:ascii="Times New Roman" w:hAnsi="Times New Roman"/>
        </w:rPr>
      </w:pPr>
    </w:p>
    <w:p w:rsidR="008800B9" w:rsidRPr="003D2475" w:rsidRDefault="008800B9" w:rsidP="00A76CB9">
      <w:pPr>
        <w:spacing w:line="360" w:lineRule="auto"/>
        <w:rPr>
          <w:sz w:val="22"/>
          <w:szCs w:val="22"/>
        </w:rPr>
      </w:pPr>
      <w:r w:rsidRPr="003D2475">
        <w:rPr>
          <w:b/>
          <w:sz w:val="22"/>
          <w:szCs w:val="22"/>
        </w:rPr>
        <w:lastRenderedPageBreak/>
        <w:t>5.</w:t>
      </w:r>
      <w:r w:rsidRPr="003D2475">
        <w:rPr>
          <w:sz w:val="22"/>
          <w:szCs w:val="22"/>
        </w:rPr>
        <w:t xml:space="preserve"> Z</w:t>
      </w:r>
      <w:r w:rsidR="009049AA" w:rsidRPr="003D2475">
        <w:rPr>
          <w:sz w:val="22"/>
          <w:szCs w:val="22"/>
        </w:rPr>
        <w:t xml:space="preserve">obowiązuję się wykonać zadanie </w:t>
      </w:r>
      <w:r w:rsidRPr="003D2475">
        <w:rPr>
          <w:sz w:val="22"/>
          <w:szCs w:val="22"/>
        </w:rPr>
        <w:t xml:space="preserve">pn. </w:t>
      </w:r>
      <w:r w:rsidR="009049AA" w:rsidRPr="003D2475">
        <w:rPr>
          <w:b/>
          <w:sz w:val="22"/>
          <w:szCs w:val="22"/>
        </w:rPr>
        <w:t>„ubezpieczenia majątkowe oraz odpowiedzialności cywilnej działalności gospodarczej dla MPWiK Leszno Sp. z o.o.”</w:t>
      </w:r>
      <w:r w:rsidR="009049AA" w:rsidRPr="003D2475">
        <w:rPr>
          <w:sz w:val="22"/>
          <w:szCs w:val="22"/>
        </w:rPr>
        <w:t xml:space="preserve"> wg poniższych </w:t>
      </w:r>
      <w:r w:rsidR="00174349" w:rsidRPr="003D2475">
        <w:rPr>
          <w:sz w:val="22"/>
          <w:szCs w:val="22"/>
        </w:rPr>
        <w:t>warunków:</w:t>
      </w:r>
    </w:p>
    <w:p w:rsidR="002D0409" w:rsidRPr="003D2475" w:rsidRDefault="002D0409" w:rsidP="00005902">
      <w:pPr>
        <w:jc w:val="right"/>
        <w:rPr>
          <w:sz w:val="22"/>
          <w:szCs w:val="22"/>
        </w:rPr>
      </w:pPr>
    </w:p>
    <w:p w:rsidR="003D2475" w:rsidRPr="003D2475" w:rsidRDefault="003D2475" w:rsidP="00005902">
      <w:pPr>
        <w:jc w:val="right"/>
        <w:rPr>
          <w:sz w:val="22"/>
          <w:szCs w:val="22"/>
        </w:rPr>
      </w:pPr>
    </w:p>
    <w:tbl>
      <w:tblPr>
        <w:tblpPr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228"/>
        <w:gridCol w:w="1955"/>
        <w:gridCol w:w="1103"/>
        <w:gridCol w:w="1406"/>
      </w:tblGrid>
      <w:tr w:rsidR="00D31844" w:rsidRPr="003D2475" w:rsidTr="003D2475">
        <w:trPr>
          <w:trHeight w:val="315"/>
        </w:trPr>
        <w:tc>
          <w:tcPr>
            <w:tcW w:w="0" w:type="auto"/>
            <w:gridSpan w:val="5"/>
            <w:shd w:val="clear" w:color="000000" w:fill="FFFF00"/>
            <w:noWrap/>
            <w:vAlign w:val="center"/>
            <w:hideMark/>
          </w:tcPr>
          <w:p w:rsidR="002465B2" w:rsidRPr="003D2475" w:rsidRDefault="002465B2" w:rsidP="00937172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ZDARZENIA LOSOWE (ALL RISK)</w:t>
            </w:r>
          </w:p>
        </w:tc>
      </w:tr>
      <w:tr w:rsidR="002465B2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  <w:hideMark/>
          </w:tcPr>
          <w:p w:rsidR="002465B2" w:rsidRPr="003D2475" w:rsidRDefault="002465B2" w:rsidP="005D16C2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2465B2" w:rsidRPr="003D2475" w:rsidRDefault="002465B2" w:rsidP="00937172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2465B2" w:rsidRPr="003D2475" w:rsidRDefault="002465B2" w:rsidP="00937172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2465B2" w:rsidRPr="003D2475" w:rsidRDefault="002465B2" w:rsidP="00937172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2465B2" w:rsidRPr="003D2475" w:rsidRDefault="002465B2" w:rsidP="00937172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D2475">
              <w:rPr>
                <w:b/>
                <w:bCs/>
                <w:sz w:val="22"/>
                <w:szCs w:val="22"/>
                <w:lang w:eastAsia="pl-PL"/>
              </w:rPr>
              <w:t>Składka za 12 miesięcy</w:t>
            </w:r>
            <w:r w:rsidR="003D2475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16F41" w:rsidRPr="003D2475" w:rsidTr="003D2475">
        <w:trPr>
          <w:trHeight w:val="570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0"/>
                <w:szCs w:val="22"/>
              </w:rPr>
              <w:t xml:space="preserve">Budynki i budowle wraz ze stałymi elementami infrastruktury, oraz elementami zamontowanymi na zewnątrz </w:t>
            </w:r>
            <w:r w:rsidRPr="003D2475">
              <w:rPr>
                <w:sz w:val="20"/>
                <w:szCs w:val="22"/>
              </w:rPr>
              <w:t xml:space="preserve">w tym m.in.: ogrodzenia, drogi, place, obiekty małej architektury, sieci energetyczne i instalacje (wodociągowe, gazowe </w:t>
            </w:r>
            <w:proofErr w:type="spellStart"/>
            <w:r w:rsidRPr="003D2475">
              <w:rPr>
                <w:sz w:val="20"/>
                <w:szCs w:val="22"/>
              </w:rPr>
              <w:t>itp</w:t>
            </w:r>
            <w:proofErr w:type="spellEnd"/>
            <w:r w:rsidRPr="003D2475">
              <w:rPr>
                <w:sz w:val="20"/>
                <w:szCs w:val="22"/>
              </w:rPr>
              <w:t>)</w:t>
            </w:r>
            <w:r w:rsidRPr="003D2475">
              <w:rPr>
                <w:rFonts w:eastAsia="Calibri"/>
                <w:sz w:val="20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A35B3C" w:rsidP="00B16F41">
            <w:pPr>
              <w:spacing w:line="360" w:lineRule="auto"/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62 664 790,87</w:t>
            </w:r>
            <w:r w:rsidR="00B16F41" w:rsidRPr="003D2475">
              <w:rPr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Maszyny, aparaty, urządzenia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A35B3C" w:rsidP="00B16F41">
            <w:pPr>
              <w:spacing w:line="360" w:lineRule="auto"/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19 212 226,96</w:t>
            </w:r>
            <w:r w:rsidR="00B16F41" w:rsidRPr="003D2475">
              <w:rPr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Transformatory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A35B3C" w:rsidP="00B16F41">
            <w:pPr>
              <w:spacing w:line="360" w:lineRule="auto"/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435</w:t>
            </w:r>
            <w:r w:rsidR="00B16F41" w:rsidRPr="003D2475">
              <w:rPr>
                <w:bCs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Środki obrotowe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tabs>
                <w:tab w:val="left" w:pos="3945"/>
              </w:tabs>
              <w:spacing w:line="360" w:lineRule="auto"/>
              <w:jc w:val="right"/>
              <w:rPr>
                <w:rFonts w:eastAsia="Calibri"/>
                <w:highlight w:val="yellow"/>
              </w:rPr>
            </w:pPr>
            <w:r w:rsidRPr="003D2475">
              <w:rPr>
                <w:bCs/>
                <w:color w:val="000000"/>
                <w:sz w:val="22"/>
                <w:szCs w:val="22"/>
              </w:rPr>
              <w:t>600 000,00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Mienie pracownicze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tabs>
                <w:tab w:val="left" w:pos="3945"/>
              </w:tabs>
              <w:spacing w:line="360" w:lineRule="auto"/>
              <w:jc w:val="right"/>
              <w:rPr>
                <w:rFonts w:eastAsia="Calibri"/>
                <w:highlight w:val="yellow"/>
              </w:rPr>
            </w:pPr>
            <w:r w:rsidRPr="003D2475">
              <w:rPr>
                <w:bCs/>
                <w:color w:val="000000"/>
                <w:sz w:val="22"/>
                <w:szCs w:val="22"/>
              </w:rPr>
              <w:t>112 000,00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 xml:space="preserve">Mienie </w:t>
            </w:r>
            <w:r w:rsidR="0019512B" w:rsidRPr="003D2475">
              <w:rPr>
                <w:color w:val="000000"/>
                <w:sz w:val="22"/>
                <w:szCs w:val="22"/>
                <w:lang w:eastAsia="pl-PL"/>
              </w:rPr>
              <w:t>osób trzecich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4A362F" w:rsidP="00B16F41">
            <w:pPr>
              <w:spacing w:line="360" w:lineRule="auto"/>
              <w:jc w:val="right"/>
              <w:rPr>
                <w:bCs/>
                <w:color w:val="000000"/>
                <w:highlight w:val="yellow"/>
              </w:rPr>
            </w:pPr>
            <w:r w:rsidRPr="004A362F">
              <w:rPr>
                <w:bCs/>
                <w:color w:val="000000"/>
                <w:sz w:val="22"/>
                <w:szCs w:val="22"/>
              </w:rPr>
              <w:t>2 869 504,21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Gotówka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tabs>
                <w:tab w:val="left" w:pos="3945"/>
              </w:tabs>
              <w:spacing w:line="360" w:lineRule="auto"/>
              <w:jc w:val="right"/>
              <w:rPr>
                <w:rFonts w:eastAsia="Calibri"/>
                <w:highlight w:val="yellow"/>
              </w:rPr>
            </w:pPr>
            <w:r w:rsidRPr="003D2475">
              <w:rPr>
                <w:bCs/>
                <w:color w:val="000000"/>
                <w:sz w:val="22"/>
                <w:szCs w:val="22"/>
              </w:rPr>
              <w:t>56 000,00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Kotły i agregaty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41" w:rsidRPr="003D2475" w:rsidRDefault="00A35B3C" w:rsidP="00B16F41">
            <w:pPr>
              <w:spacing w:line="360" w:lineRule="auto"/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636 453,99</w:t>
            </w:r>
            <w:r w:rsidR="00B16F41" w:rsidRPr="003D2475">
              <w:rPr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color w:val="202020"/>
                <w:sz w:val="22"/>
                <w:szCs w:val="22"/>
                <w:shd w:val="clear" w:color="auto" w:fill="FFFFFF"/>
              </w:rPr>
              <w:t>Klauzula automatycznego pokrycia konsumpcji sumy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Cs/>
                <w:color w:val="202020"/>
                <w:shd w:val="clear" w:color="auto" w:fill="FFFFFF"/>
              </w:rPr>
            </w:pPr>
            <w:r w:rsidRPr="003D2475">
              <w:rPr>
                <w:bCs/>
                <w:sz w:val="22"/>
                <w:szCs w:val="22"/>
              </w:rPr>
              <w:t>Klauzula ograniczenia zasady proporcji (zasada wysokości szkody)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Cs/>
                <w:color w:val="202020"/>
                <w:shd w:val="clear" w:color="auto" w:fill="FFFFFF"/>
              </w:rPr>
            </w:pPr>
            <w:r w:rsidRPr="003D2475">
              <w:rPr>
                <w:sz w:val="22"/>
                <w:szCs w:val="22"/>
              </w:rPr>
              <w:t>Klauzula bezzwłocznej naprawy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>Klauzula reprezentantów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005902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005902" w:rsidRPr="003D2475" w:rsidRDefault="00005902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5902" w:rsidRPr="003D2475" w:rsidRDefault="00005902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likwidacji drobnych szkód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5902" w:rsidRPr="003D2475" w:rsidRDefault="00005902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5902" w:rsidRPr="003D2475" w:rsidRDefault="00005902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5902" w:rsidRPr="003D2475" w:rsidRDefault="00005902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 restytucji mienia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wandalizmu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 graffiti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 formy elektronicznej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uderzenia przez obiekty trzecie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 xml:space="preserve">Klauzula kosztów dodatkowych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niezmienności składki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19512B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19512B" w:rsidRPr="003D2475" w:rsidRDefault="0019512B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512B" w:rsidRPr="0019512B" w:rsidRDefault="0019512B" w:rsidP="0019512B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19512B">
              <w:rPr>
                <w:rFonts w:eastAsia="Lucida Sans Unicode"/>
                <w:bCs/>
                <w:sz w:val="22"/>
                <w:szCs w:val="22"/>
              </w:rPr>
              <w:t>Klauzula prolongaty zapłaty składki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12B" w:rsidRPr="003D2475" w:rsidRDefault="0019512B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512B" w:rsidRPr="003D2475" w:rsidRDefault="0019512B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512B" w:rsidRPr="003D2475" w:rsidRDefault="0019512B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czasu ochrony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72 godzin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przydatności środków obrotowych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bCs/>
                <w:sz w:val="22"/>
                <w:szCs w:val="22"/>
              </w:rPr>
              <w:t>Klauzula</w:t>
            </w:r>
            <w:r w:rsidR="00B16F41" w:rsidRPr="003D24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16F41" w:rsidRPr="003D2475">
              <w:rPr>
                <w:bCs/>
                <w:sz w:val="22"/>
                <w:szCs w:val="22"/>
              </w:rPr>
              <w:t>leeway</w:t>
            </w:r>
            <w:proofErr w:type="spellEnd"/>
            <w:r w:rsidR="00B16F41" w:rsidRPr="003D2475">
              <w:rPr>
                <w:bCs/>
                <w:sz w:val="22"/>
                <w:szCs w:val="22"/>
              </w:rPr>
              <w:t xml:space="preserve"> 120%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technologii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przewłaszczenia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>
              <w:rPr>
                <w:sz w:val="22"/>
                <w:szCs w:val="22"/>
              </w:rPr>
              <w:t>Klauzula</w:t>
            </w:r>
            <w:r w:rsidR="00B16F41" w:rsidRPr="003D2475">
              <w:rPr>
                <w:sz w:val="22"/>
                <w:szCs w:val="22"/>
              </w:rPr>
              <w:t xml:space="preserve"> stempla bankowego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nowego miejsca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Klauzula</w:t>
            </w:r>
            <w:r w:rsidR="00B16F41" w:rsidRPr="003D2475">
              <w:rPr>
                <w:sz w:val="22"/>
                <w:szCs w:val="22"/>
              </w:rPr>
              <w:t xml:space="preserve"> automatycznego pokrycia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przepięć z jakiejkolwiek przyczyny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 drobnych robót budowlanych i montażowych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 katastrofy budowlanej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0"/>
                <w:szCs w:val="22"/>
              </w:rPr>
              <w:t>Klauzula odstąpienia od zasady proporcji w przypadku ubezpieczenia wg SU księgowych brutto (KB)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0"/>
                <w:szCs w:val="22"/>
              </w:rPr>
              <w:t>Klauzula nie potrącania z wypłacanych odszkodowań kwot nieopłaconych składek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rzeczoznawców (biegłych)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terminu zgłaszania szkód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oględzin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rozstrzygania sporów (jurysdykcji)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kosztów pracy w godzinach nadliczbowych, przy usuwaniu szkody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zaliczki na poczet szkody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szkód wodno-kanalizacyjnych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sz w:val="22"/>
                <w:szCs w:val="22"/>
              </w:rPr>
              <w:t>szkód wyrządzonych uderzeniem pojazdu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szkód wyrządzonych przez akcje ratownicze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odtworzenia dokumentacji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kosztów naprawy, we własnym zakresie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kosztów naprawy przez podmioty zewnętrzne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bCs/>
                <w:sz w:val="22"/>
                <w:szCs w:val="22"/>
              </w:rPr>
              <w:t>Klauzula</w:t>
            </w: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 zamieszek, strajku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szkód elektrycznych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akceptacji istniejących zabezpieczeń p.poż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="00B16F41" w:rsidRPr="003D2475">
              <w:rPr>
                <w:rFonts w:eastAsia="Lucida Sans Unicode"/>
                <w:bCs/>
                <w:sz w:val="22"/>
                <w:szCs w:val="22"/>
              </w:rPr>
              <w:t xml:space="preserve"> akceptacji istniejących zabezpieczeń przepięciowych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prewencyjnej sumy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mienia wyłączonego z eksploatacji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zmiany miejsca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nieodbudowania majątku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  <w:sz w:val="20"/>
              </w:rPr>
            </w:pPr>
            <w:r w:rsidRPr="003D2475">
              <w:rPr>
                <w:rFonts w:eastAsia="Lucida Sans Unicode"/>
                <w:bCs/>
                <w:sz w:val="20"/>
                <w:szCs w:val="22"/>
              </w:rPr>
              <w:t>Klauzula ubezpieczenia kosztów dodatkowych niezbędnych do rozpoczęcia odbudowy/ odtworzenia mienia.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przeoczenia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składowania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dodatkowych kosztów działalności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utraty czynników smarnych i/lub chłodzących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ubezpieczenia dodatkowych kosztów odbudowy zabytków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aktów terroryzmu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Del="00A43060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odstąpienia od regresu wobec pracowników</w:t>
            </w:r>
            <w:r w:rsidRPr="003D2475" w:rsidDel="00AC01A0">
              <w:rPr>
                <w:rFonts w:eastAsia="Lucida Sans Unicod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awarii maszyn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3D2475">
              <w:rPr>
                <w:color w:val="000000"/>
                <w:sz w:val="20"/>
                <w:szCs w:val="22"/>
                <w:lang w:eastAsia="pl-PL"/>
              </w:rPr>
              <w:t>W ramach zamówienia dodatkowego należy wpisać stawki i/lub składki zgodnie z tabelą opisaną tytułem: ZAMÓWIENIA DODATKOWE Zdarzeń Losowych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19512B" w:rsidP="00B16F41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sz w:val="22"/>
                <w:szCs w:val="22"/>
              </w:rPr>
              <w:t>Klauzula</w:t>
            </w:r>
            <w:r w:rsidR="00B16F41" w:rsidRPr="003D2475">
              <w:rPr>
                <w:sz w:val="22"/>
                <w:szCs w:val="22"/>
              </w:rPr>
              <w:t xml:space="preserve"> dodatkowych kosztów w wyniku przestoju laboratorium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sz w:val="20"/>
                <w:lang w:eastAsia="pl-PL"/>
              </w:rPr>
            </w:pPr>
            <w:r w:rsidRPr="003D2475">
              <w:rPr>
                <w:color w:val="000000"/>
                <w:sz w:val="20"/>
                <w:szCs w:val="22"/>
                <w:lang w:eastAsia="pl-PL"/>
              </w:rPr>
              <w:t>W ramach zamówienia dodatkowego należy wpisać stawki i/lub składki zgodnie z tabelą opisaną tytułem: ZAMÓWIENIA DODATKOWE Zdarzeń Losowych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D2475">
              <w:rPr>
                <w:b/>
                <w:bCs/>
                <w:sz w:val="22"/>
                <w:szCs w:val="22"/>
                <w:lang w:eastAsia="pl-PL"/>
              </w:rPr>
              <w:t>SKŁADKA ŁĄCZNA ZA RYZYKO Zdarzenia Losowe za 12 miesięcy: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</w:tcPr>
          <w:p w:rsidR="00B16F41" w:rsidRPr="003D2475" w:rsidRDefault="00B16F41" w:rsidP="004A362F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D2475">
              <w:rPr>
                <w:b/>
                <w:bCs/>
                <w:sz w:val="22"/>
                <w:szCs w:val="22"/>
                <w:lang w:eastAsia="pl-PL"/>
              </w:rPr>
              <w:t xml:space="preserve">SKŁADKA ŁĄCZNA ZA RYZYKO Zdarzenia Losowe za </w:t>
            </w:r>
            <w:r w:rsidR="004A362F">
              <w:rPr>
                <w:b/>
                <w:bCs/>
                <w:sz w:val="22"/>
                <w:szCs w:val="22"/>
                <w:lang w:eastAsia="pl-PL"/>
              </w:rPr>
              <w:t>24</w:t>
            </w:r>
            <w:r w:rsidRPr="003D2475">
              <w:rPr>
                <w:b/>
                <w:bCs/>
                <w:sz w:val="22"/>
                <w:szCs w:val="22"/>
                <w:lang w:eastAsia="pl-PL"/>
              </w:rPr>
              <w:t xml:space="preserve"> miesiące:</w:t>
            </w:r>
          </w:p>
        </w:tc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</w:tr>
      <w:tr w:rsidR="00B16F41" w:rsidRPr="003D2475" w:rsidTr="003D2475">
        <w:trPr>
          <w:trHeight w:val="315"/>
        </w:trPr>
        <w:tc>
          <w:tcPr>
            <w:tcW w:w="0" w:type="auto"/>
            <w:gridSpan w:val="5"/>
            <w:shd w:val="clear" w:color="000000" w:fill="FFFF00"/>
            <w:noWrap/>
            <w:vAlign w:val="center"/>
            <w:hideMark/>
          </w:tcPr>
          <w:p w:rsidR="00B16F41" w:rsidRPr="003D2475" w:rsidRDefault="00B16F41" w:rsidP="00B16F41">
            <w:pPr>
              <w:suppressAutoHyphens w:val="0"/>
              <w:ind w:left="360"/>
              <w:jc w:val="center"/>
            </w:pPr>
            <w:r w:rsidRPr="003D2475">
              <w:rPr>
                <w:b/>
                <w:bCs/>
                <w:sz w:val="22"/>
                <w:szCs w:val="22"/>
              </w:rPr>
              <w:t>UBEZPIECZENIE MIENIA OD KRADZIEŻY Z WŁAMANIEM I RABUNKU</w:t>
            </w:r>
          </w:p>
        </w:tc>
      </w:tr>
      <w:tr w:rsidR="00B16F41" w:rsidRPr="003D2475" w:rsidTr="003D2475">
        <w:trPr>
          <w:trHeight w:val="315"/>
        </w:trPr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D2475">
              <w:rPr>
                <w:b/>
                <w:bCs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D2475">
              <w:rPr>
                <w:b/>
                <w:bCs/>
                <w:sz w:val="22"/>
                <w:szCs w:val="22"/>
                <w:lang w:eastAsia="pl-PL"/>
              </w:rPr>
              <w:t>Składka za 12 miesięcy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Maszyny, aparaty, urządzenia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50.000,00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Wyposażenie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10.000,00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Środki Obrotowe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10.000,00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Gotówka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56 000,00 PLN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Mienie Pracownicze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20 000,00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Mienie Osób Trzecich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Calibri"/>
                <w:sz w:val="22"/>
                <w:szCs w:val="22"/>
              </w:rPr>
              <w:t>10 000,00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Cs/>
                <w:color w:val="202020"/>
                <w:shd w:val="clear" w:color="auto" w:fill="FFFFFF"/>
              </w:rPr>
            </w:pPr>
            <w:r w:rsidRPr="003D2475">
              <w:rPr>
                <w:sz w:val="22"/>
                <w:szCs w:val="22"/>
              </w:rPr>
              <w:t>Klauzula akceptacji istniejących zabezpieczeń przeciw kradzieżowych</w:t>
            </w:r>
            <w:r w:rsidRPr="003D2475" w:rsidDel="00D232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kradzieży zwykłej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</w:pPr>
            <w:r w:rsidRPr="003D2475">
              <w:rPr>
                <w:sz w:val="22"/>
                <w:szCs w:val="22"/>
              </w:rPr>
              <w:t>Klauzula kradzieży mienia z terenu firmy będącego na placu, nie w zamkniętych pomieszczeniach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SKŁADKA ŁĄCZNA ZA RYZYKO Kradzież z Włamaniem i Rabunek za 12 miesięcy: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</w:tcPr>
          <w:p w:rsidR="00B16F41" w:rsidRPr="003D2475" w:rsidRDefault="00B16F41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Kradzież z Włamaniem i Rabunek za </w:t>
            </w:r>
            <w:r w:rsidR="004A362F">
              <w:rPr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miesiące:</w:t>
            </w:r>
          </w:p>
        </w:tc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315"/>
        </w:trPr>
        <w:tc>
          <w:tcPr>
            <w:tcW w:w="0" w:type="auto"/>
            <w:gridSpan w:val="5"/>
            <w:shd w:val="clear" w:color="000000" w:fill="FFFF00"/>
            <w:noWrap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SZYBY OD STŁUCZENIA</w:t>
            </w:r>
          </w:p>
        </w:tc>
      </w:tr>
      <w:tr w:rsidR="00B16F41" w:rsidRPr="003D2475" w:rsidTr="003D2475">
        <w:trPr>
          <w:trHeight w:val="315"/>
        </w:trPr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Składka za 12 miesięcy</w:t>
            </w:r>
          </w:p>
        </w:tc>
      </w:tr>
      <w:tr w:rsidR="00B16F41" w:rsidRPr="003D2475" w:rsidTr="003D2475">
        <w:trPr>
          <w:trHeight w:val="765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Oszklenie ścian i dachów oraz szyby okienne i drzwiowe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AB76ED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  <w:r w:rsidR="00B16F41" w:rsidRPr="003D2475">
              <w:rPr>
                <w:rFonts w:eastAsia="Calibri"/>
                <w:sz w:val="22"/>
                <w:szCs w:val="22"/>
              </w:rPr>
              <w:t> 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585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Inne przedmioty szklane stanowiące wyposażenie budynków i lokali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AB76ED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  <w:r w:rsidR="00B16F41" w:rsidRPr="003D2475">
              <w:rPr>
                <w:rFonts w:eastAsia="Calibri"/>
                <w:sz w:val="22"/>
                <w:szCs w:val="22"/>
              </w:rPr>
              <w:t> 000,00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16F41" w:rsidRPr="003D2475" w:rsidTr="003D2475">
        <w:trPr>
          <w:trHeight w:val="735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reprezentantów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A904DF" w:rsidRPr="003D2475" w:rsidTr="003D2475">
        <w:trPr>
          <w:trHeight w:val="735"/>
        </w:trPr>
        <w:tc>
          <w:tcPr>
            <w:tcW w:w="0" w:type="auto"/>
            <w:shd w:val="clear" w:color="000000" w:fill="9BC2E6"/>
            <w:vAlign w:val="center"/>
          </w:tcPr>
          <w:p w:rsidR="00A904DF" w:rsidRPr="003D2475" w:rsidRDefault="00A904DF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bezzwłocznej naprawy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A904DF" w:rsidRPr="003D2475" w:rsidTr="00391B23">
        <w:trPr>
          <w:trHeight w:val="556"/>
        </w:trPr>
        <w:tc>
          <w:tcPr>
            <w:tcW w:w="0" w:type="auto"/>
            <w:shd w:val="clear" w:color="000000" w:fill="9BC2E6"/>
            <w:vAlign w:val="center"/>
          </w:tcPr>
          <w:p w:rsidR="00A904DF" w:rsidRPr="003D2475" w:rsidRDefault="00A904DF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likwidacji drobnych szkód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A904DF" w:rsidRPr="003D2475" w:rsidTr="003D2475">
        <w:trPr>
          <w:trHeight w:val="735"/>
        </w:trPr>
        <w:tc>
          <w:tcPr>
            <w:tcW w:w="0" w:type="auto"/>
            <w:shd w:val="clear" w:color="000000" w:fill="9BC2E6"/>
            <w:vAlign w:val="center"/>
          </w:tcPr>
          <w:p w:rsidR="00A904DF" w:rsidRPr="003D2475" w:rsidRDefault="00A904DF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formy elektronicznej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A904DF" w:rsidRPr="003D2475" w:rsidTr="003D2475">
        <w:trPr>
          <w:trHeight w:val="735"/>
        </w:trPr>
        <w:tc>
          <w:tcPr>
            <w:tcW w:w="0" w:type="auto"/>
            <w:shd w:val="clear" w:color="000000" w:fill="9BC2E6"/>
            <w:vAlign w:val="center"/>
          </w:tcPr>
          <w:p w:rsidR="00A904DF" w:rsidRPr="003D2475" w:rsidRDefault="00A904DF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oględzin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A904DF" w:rsidRPr="003D2475" w:rsidTr="003D2475">
        <w:trPr>
          <w:trHeight w:val="735"/>
        </w:trPr>
        <w:tc>
          <w:tcPr>
            <w:tcW w:w="0" w:type="auto"/>
            <w:shd w:val="clear" w:color="000000" w:fill="9BC2E6"/>
            <w:vAlign w:val="center"/>
          </w:tcPr>
          <w:p w:rsidR="00A904DF" w:rsidRPr="003D2475" w:rsidRDefault="00A904DF" w:rsidP="00B16F41">
            <w:pPr>
              <w:pStyle w:val="Akapitzlist"/>
              <w:numPr>
                <w:ilvl w:val="0"/>
                <w:numId w:val="19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050D38">
            <w:pPr>
              <w:suppressAutoHyphens w:val="0"/>
              <w:jc w:val="center"/>
              <w:rPr>
                <w:bCs/>
                <w:color w:val="000000"/>
                <w:lang w:eastAsia="pl-PL"/>
              </w:rPr>
            </w:pPr>
            <w:r w:rsidRPr="003D2475">
              <w:rPr>
                <w:bCs/>
                <w:color w:val="000000"/>
                <w:sz w:val="22"/>
                <w:szCs w:val="22"/>
                <w:lang w:eastAsia="pl-PL"/>
              </w:rPr>
              <w:t>Klauzula terminu zgłaszania szkód.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04DF" w:rsidRPr="003D2475" w:rsidRDefault="00A904DF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 Szyby od stłuczenia </w:t>
            </w:r>
          </w:p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za 12 miesięcy: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 Szyby od stłuczenia </w:t>
            </w:r>
          </w:p>
          <w:p w:rsidR="00B16F41" w:rsidRPr="003D2475" w:rsidRDefault="00B16F41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za </w:t>
            </w:r>
            <w:r w:rsidR="004A362F">
              <w:rPr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miesiące:</w:t>
            </w:r>
          </w:p>
        </w:tc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B16F41" w:rsidRPr="003D2475" w:rsidTr="003D2475">
        <w:trPr>
          <w:trHeight w:val="315"/>
        </w:trPr>
        <w:tc>
          <w:tcPr>
            <w:tcW w:w="0" w:type="auto"/>
            <w:gridSpan w:val="5"/>
            <w:shd w:val="clear" w:color="000000" w:fill="FFFF00"/>
            <w:noWrap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UBEZPIECZENIE SPRZĘTU ELEKTRONICZNEGO OD ZDARZEŃ LOSOWYCH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Składka za 12 miesięcy</w:t>
            </w:r>
          </w:p>
        </w:tc>
      </w:tr>
      <w:tr w:rsidR="00B16F41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B16F41" w:rsidRPr="003D2475" w:rsidRDefault="00B16F41" w:rsidP="00B16F41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Sprzęt elektroniczny stacjonarny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A35B3C" w:rsidP="00AA26C2">
            <w:pPr>
              <w:spacing w:line="360" w:lineRule="auto"/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1 057 205,73</w:t>
            </w:r>
            <w:r w:rsidR="00B16F41" w:rsidRPr="003D2475">
              <w:rPr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F41" w:rsidRPr="003D2475" w:rsidRDefault="00B16F41" w:rsidP="00B16F41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4A362F" w:rsidRDefault="004A362F" w:rsidP="004A362F">
            <w:pPr>
              <w:suppressAutoHyphens w:val="0"/>
              <w:jc w:val="center"/>
              <w:rPr>
                <w:lang w:eastAsia="pl-PL"/>
              </w:rPr>
            </w:pPr>
            <w:r w:rsidRPr="004A362F">
              <w:rPr>
                <w:sz w:val="22"/>
                <w:szCs w:val="22"/>
                <w:lang w:eastAsia="pl-PL"/>
              </w:rPr>
              <w:t xml:space="preserve">Sprzęt elektroniczny stacjonarny dzierżawiony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4A362F" w:rsidRDefault="004A362F" w:rsidP="004A362F">
            <w:pPr>
              <w:spacing w:line="360" w:lineRule="auto"/>
              <w:jc w:val="center"/>
              <w:rPr>
                <w:bCs/>
              </w:rPr>
            </w:pPr>
            <w:r w:rsidRPr="004A362F">
              <w:rPr>
                <w:bCs/>
                <w:sz w:val="22"/>
                <w:szCs w:val="22"/>
              </w:rPr>
              <w:t>34 500,00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Sprzęt elektroniczny przenośny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tabs>
                <w:tab w:val="left" w:pos="3570"/>
              </w:tabs>
              <w:spacing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222 705 01</w:t>
            </w:r>
            <w:r w:rsidRPr="003D247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Sterowniki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>50 000,00 zł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reprezentantów</w:t>
            </w:r>
          </w:p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kradzieży zwykłej</w:t>
            </w:r>
          </w:p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automatycznego pokrycia konsumpcji sumy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nowego miejsca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zmiany miejsca ubezpieczenia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nie potrącania z wypłacanych odszkodowań kwot nieopłaconych składek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czasu ochrony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zaliczki na poczet szkody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nieodbudowania majątku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ograniczenia zasady proporcji (zdefiniowana wg kryterium wysokości szkody)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Klauzula </w:t>
            </w: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leeway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12</w:t>
            </w:r>
            <w:r w:rsidRPr="003D2475">
              <w:rPr>
                <w:color w:val="000000"/>
                <w:sz w:val="22"/>
                <w:szCs w:val="22"/>
                <w:lang w:eastAsia="pl-PL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bezzwłocznej naprawy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likwidacji drobnych szkód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przeoczenia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wandalizmu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formy elektronicznej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rzeczoznawców (biegłych 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stempla bankowego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rozstrzygania sporów (jurysdykcji)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72 godzin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oględzin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terminu zgłaszania szkód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niezmienności składki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przewłaszczenia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akceptacji istniejących zabezpieczeń p.poż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 xml:space="preserve">Klauzula akceptacji istniejących zabezpieczeń </w:t>
            </w:r>
            <w:proofErr w:type="spellStart"/>
            <w:r w:rsidRPr="003D2475">
              <w:rPr>
                <w:color w:val="000000"/>
                <w:sz w:val="22"/>
                <w:szCs w:val="22"/>
                <w:lang w:eastAsia="pl-PL"/>
              </w:rPr>
              <w:t>przeciwkradzieżowych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akceptacji istniejących zabezpieczeń przepięciowych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kosztów dodatkowych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wieku sprzętu elektronicznego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automatycznego pokrycia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aktów terroryzmu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składowania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prolongaty zapłaty składki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uderzenia przez obiekty trzecie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zakresu terytorialnego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ubezpieczenia sprzętu od daty dostawy do daty włączenia do eksploatacji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0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Klauzula odstąpienia od regresu wobec pracowników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SKŁADKA ŁĄCZNA ZA RYZYKO Sprzętu elektronicznego od zdarzeń losowych za 12 miesięcy:</w:t>
            </w:r>
          </w:p>
        </w:tc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Sprzętu elektronicznego od zdarzeń losowych za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miesiące: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315"/>
        </w:trPr>
        <w:tc>
          <w:tcPr>
            <w:tcW w:w="0" w:type="auto"/>
            <w:gridSpan w:val="5"/>
            <w:shd w:val="clear" w:color="000000" w:fill="FFFF00"/>
            <w:noWrap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ODPOWIEDZIALNOŚĆ CYWILNA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Składka za 12 miesięcy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Delikt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2 000 000,00 PLN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Kontrakt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2 000 000,00 PLN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Produkt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2 000 000,00 PLN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>Klauzula reprezentantów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przeniesienia chorób zakaźnych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szkód spowodowanych przez młoty, kafary i tym podobne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szkód w instalacjach i urządzeniach podziemnych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Podwykonawców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lang w:eastAsia="pl-PL"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Pr="003D2475">
              <w:rPr>
                <w:bCs/>
                <w:sz w:val="22"/>
                <w:szCs w:val="22"/>
              </w:rPr>
              <w:t xml:space="preserve"> włączenia szkód powodujących roszczenia pomiędzy osobami objętymi ubezpieczeniem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lang w:eastAsia="pl-PL"/>
              </w:rPr>
            </w:pPr>
            <w:r w:rsidRPr="003D2475">
              <w:rPr>
                <w:sz w:val="22"/>
                <w:szCs w:val="22"/>
                <w:lang w:eastAsia="pl-PL"/>
              </w:rPr>
              <w:t> </w:t>
            </w: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szkód wyrządzonych podczas prac ładunkowych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odpowiedzialność pracodawcy</w:t>
            </w:r>
            <w:r w:rsidRPr="003D24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 xml:space="preserve">Klauzula </w:t>
            </w:r>
            <w:r w:rsidRPr="003D2475">
              <w:rPr>
                <w:sz w:val="22"/>
                <w:szCs w:val="22"/>
              </w:rPr>
              <w:t>Odpowiedzialności za szkody na mieniu pracowniczym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odpowiedzialności z tytułu zanieczyszczenia środowiska naturalnego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szkód w rzeczach poddawanych obróbce, czyszczeniu, czy naprawie przez ubezpieczonego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Pr="003D2475">
              <w:rPr>
                <w:bCs/>
                <w:sz w:val="22"/>
                <w:szCs w:val="22"/>
              </w:rPr>
              <w:t xml:space="preserve"> OC najemcy za szkody w rzeczach ruchomych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OC najemcy nieruchomości, z których ubezpieczony korzystał na podstawie umowy najmu, dzierżawy, użytkowania, leasingu lub innej podobnej formy stosunku prawnego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</w:t>
            </w:r>
            <w:r w:rsidRPr="003D2475">
              <w:rPr>
                <w:bCs/>
                <w:sz w:val="22"/>
                <w:szCs w:val="22"/>
              </w:rPr>
              <w:t xml:space="preserve"> szkód związanych z organizowaniem imprez niemasowych w tym imprez dla pracowników ich rodzin oraz zaproszonych gości </w:t>
            </w:r>
            <w:r w:rsidRPr="003D2475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 xml:space="preserve">Klauzula OC za szkody </w:t>
            </w:r>
            <w:proofErr w:type="spellStart"/>
            <w:r w:rsidRPr="003D2475">
              <w:rPr>
                <w:bCs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>Klauzula stempla bankowego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formy elektronicznej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OC z tytułu posiadania i użytkowania pojazdów mechanicznych, nie podlegających obowiązkowemu ubezpieczeniu OC, w tym wózków widłowych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lang w:eastAsia="pl-PL"/>
              </w:rPr>
            </w:pPr>
            <w:r w:rsidRPr="003D2475">
              <w:rPr>
                <w:bCs/>
                <w:sz w:val="22"/>
                <w:szCs w:val="22"/>
                <w:lang w:eastAsia="pl-PL"/>
              </w:rPr>
              <w:t>Klauzula OC przechowawcy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 xml:space="preserve">Klauzula kosztów dodatkowych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 xml:space="preserve">Klauzula </w:t>
            </w:r>
            <w:r w:rsidRPr="003D2475">
              <w:rPr>
                <w:bCs/>
                <w:sz w:val="22"/>
                <w:szCs w:val="22"/>
              </w:rPr>
              <w:t>czystych strat finansowych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szkód poniesionych przez producenta produktu finalnego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niedostarczenia wody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Cs/>
              </w:rPr>
            </w:pPr>
            <w:r w:rsidRPr="003D2475">
              <w:rPr>
                <w:bCs/>
                <w:sz w:val="22"/>
                <w:szCs w:val="22"/>
              </w:rPr>
              <w:t>Klauzula kosztów wycofania wadliwego produktu z rynku w tym koszty transportu i utylizacji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W ramach zamówienia dodatkowego należy wpisać stawki i/lub składki zgodnie z tabelą opisaną tytułem: ZAMÓWIENIA DODATKOWE OC DZIAŁALNOŚCI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bCs/>
                <w:sz w:val="22"/>
                <w:szCs w:val="22"/>
              </w:rPr>
              <w:t>Klauzula przedostania się niebezpiecznych substancji do powietrza, wody, gruntu i koszty ich likwidacji (ECO)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W ramach zamówienia dodatkowego należy wpisać stawki i/lub składki zgodnie z tabelą opisaną tytułem: ZAMÓWIENIA DODATKOWE OC DZIAŁALNOŚCI</w:t>
            </w: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Odpowiedzialności Cywilnej </w:t>
            </w:r>
          </w:p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za 12 miesięcy:</w:t>
            </w:r>
          </w:p>
        </w:tc>
        <w:tc>
          <w:tcPr>
            <w:tcW w:w="0" w:type="auto"/>
            <w:shd w:val="clear" w:color="000000" w:fill="9BC2E6"/>
            <w:vAlign w:val="center"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  <w:tr w:rsidR="004A362F" w:rsidRPr="003D2475" w:rsidTr="003D2475">
        <w:trPr>
          <w:trHeight w:val="499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ŁĄCZNA ZA RYZYKO Odpowiedzialności Cywilnej </w:t>
            </w:r>
          </w:p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za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miesiące:</w:t>
            </w:r>
          </w:p>
        </w:tc>
        <w:tc>
          <w:tcPr>
            <w:tcW w:w="0" w:type="auto"/>
            <w:shd w:val="clear" w:color="000000" w:fill="9BC2E6"/>
            <w:vAlign w:val="center"/>
            <w:hideMark/>
          </w:tcPr>
          <w:p w:rsidR="004A362F" w:rsidRPr="003D2475" w:rsidRDefault="004A362F" w:rsidP="004A362F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</w:tr>
    </w:tbl>
    <w:p w:rsidR="00E47B2F" w:rsidRPr="003D2475" w:rsidRDefault="00E47B2F" w:rsidP="008800B9">
      <w:pPr>
        <w:jc w:val="both"/>
        <w:rPr>
          <w:b/>
          <w:sz w:val="22"/>
          <w:szCs w:val="22"/>
          <w:lang w:val="de-DE"/>
        </w:rPr>
      </w:pPr>
    </w:p>
    <w:p w:rsidR="00992EBD" w:rsidRPr="003D2475" w:rsidRDefault="00992EBD" w:rsidP="008800B9">
      <w:pPr>
        <w:jc w:val="both"/>
        <w:rPr>
          <w:b/>
          <w:sz w:val="22"/>
          <w:szCs w:val="22"/>
          <w:lang w:val="de-DE"/>
        </w:rPr>
      </w:pPr>
    </w:p>
    <w:p w:rsidR="00D67AAE" w:rsidRDefault="00D67AAE" w:rsidP="008800B9">
      <w:pPr>
        <w:jc w:val="both"/>
        <w:rPr>
          <w:b/>
          <w:sz w:val="22"/>
          <w:szCs w:val="22"/>
          <w:lang w:val="de-DE"/>
        </w:rPr>
      </w:pPr>
    </w:p>
    <w:p w:rsidR="00391B23" w:rsidRDefault="00391B23" w:rsidP="008800B9">
      <w:pPr>
        <w:jc w:val="both"/>
        <w:rPr>
          <w:b/>
          <w:sz w:val="22"/>
          <w:szCs w:val="22"/>
          <w:lang w:val="de-DE"/>
        </w:rPr>
      </w:pPr>
    </w:p>
    <w:p w:rsidR="00391B23" w:rsidRDefault="00391B23" w:rsidP="008800B9">
      <w:pPr>
        <w:jc w:val="both"/>
        <w:rPr>
          <w:b/>
          <w:sz w:val="22"/>
          <w:szCs w:val="22"/>
          <w:lang w:val="de-DE"/>
        </w:rPr>
      </w:pPr>
    </w:p>
    <w:p w:rsidR="00391B23" w:rsidRDefault="00391B23" w:rsidP="008800B9">
      <w:pPr>
        <w:jc w:val="both"/>
        <w:rPr>
          <w:b/>
          <w:sz w:val="22"/>
          <w:szCs w:val="22"/>
          <w:lang w:val="de-DE"/>
        </w:rPr>
      </w:pPr>
    </w:p>
    <w:p w:rsidR="00391B23" w:rsidRPr="003D2475" w:rsidRDefault="00391B23" w:rsidP="008800B9">
      <w:pPr>
        <w:jc w:val="both"/>
        <w:rPr>
          <w:b/>
          <w:sz w:val="22"/>
          <w:szCs w:val="22"/>
          <w:lang w:val="de-DE"/>
        </w:rPr>
      </w:pPr>
    </w:p>
    <w:p w:rsidR="004E6FE7" w:rsidRPr="003D2475" w:rsidRDefault="008800B9" w:rsidP="00D67AAE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 xml:space="preserve">6. </w:t>
      </w:r>
      <w:r w:rsidR="004E6FE7" w:rsidRPr="003D2475">
        <w:rPr>
          <w:b/>
          <w:sz w:val="22"/>
          <w:szCs w:val="22"/>
        </w:rPr>
        <w:t>ZAMÓWIENIA DODATKOWE</w:t>
      </w:r>
    </w:p>
    <w:p w:rsidR="004E6FE7" w:rsidRPr="003D2475" w:rsidRDefault="004E6FE7" w:rsidP="00D67AAE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54"/>
        <w:gridCol w:w="2087"/>
        <w:gridCol w:w="1387"/>
        <w:gridCol w:w="1619"/>
      </w:tblGrid>
      <w:tr w:rsidR="008954C7" w:rsidRPr="003D2475" w:rsidTr="00391B23">
        <w:trPr>
          <w:trHeight w:val="315"/>
          <w:jc w:val="center"/>
        </w:trPr>
        <w:tc>
          <w:tcPr>
            <w:tcW w:w="9067" w:type="dxa"/>
            <w:gridSpan w:val="5"/>
            <w:shd w:val="clear" w:color="000000" w:fill="FFFF00"/>
            <w:noWrap/>
            <w:vAlign w:val="center"/>
            <w:hideMark/>
          </w:tcPr>
          <w:p w:rsidR="008954C7" w:rsidRPr="003D2475" w:rsidRDefault="005015E5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ZAMÓW</w:t>
            </w:r>
            <w:r w:rsidR="002465B2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ENIA DODATKOWE MAJĄTKU</w:t>
            </w:r>
            <w:r w:rsidR="002D5F58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od zdarzeń losowych</w:t>
            </w:r>
          </w:p>
        </w:tc>
      </w:tr>
      <w:tr w:rsidR="008954C7" w:rsidRPr="003D2475" w:rsidTr="00391B23">
        <w:trPr>
          <w:trHeight w:val="499"/>
          <w:jc w:val="center"/>
        </w:trPr>
        <w:tc>
          <w:tcPr>
            <w:tcW w:w="443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454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2087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1387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1696" w:type="dxa"/>
            <w:shd w:val="clear" w:color="000000" w:fill="9BC2E6"/>
            <w:vAlign w:val="center"/>
            <w:hideMark/>
          </w:tcPr>
          <w:p w:rsidR="008954C7" w:rsidRPr="003D2475" w:rsidRDefault="001A2A8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="008954C7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kładka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za </w:t>
            </w:r>
            <w:r w:rsidR="001F1B35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D232AA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iesięcy</w:t>
            </w:r>
          </w:p>
        </w:tc>
      </w:tr>
      <w:tr w:rsidR="003F25C2" w:rsidRPr="003D2475" w:rsidTr="00391B23">
        <w:trPr>
          <w:trHeight w:val="570"/>
          <w:jc w:val="center"/>
        </w:trPr>
        <w:tc>
          <w:tcPr>
            <w:tcW w:w="443" w:type="dxa"/>
            <w:shd w:val="clear" w:color="000000" w:fill="9BC2E6"/>
            <w:vAlign w:val="center"/>
          </w:tcPr>
          <w:p w:rsidR="003F25C2" w:rsidRPr="003D2475" w:rsidRDefault="003F25C2" w:rsidP="0061368C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3F25C2" w:rsidRPr="003D2475" w:rsidRDefault="003F25C2" w:rsidP="003F25C2">
            <w:pPr>
              <w:suppressAutoHyphens w:val="0"/>
              <w:jc w:val="center"/>
              <w:rPr>
                <w:rFonts w:eastAsia="Lucida Sans Unicode"/>
                <w:bCs/>
              </w:rPr>
            </w:pPr>
            <w:r w:rsidRPr="003D2475">
              <w:rPr>
                <w:rFonts w:eastAsia="Lucida Sans Unicode"/>
                <w:bCs/>
                <w:sz w:val="22"/>
                <w:szCs w:val="22"/>
              </w:rPr>
              <w:t>Klauzula awarii maszyn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</w:tc>
      </w:tr>
      <w:tr w:rsidR="003F25C2" w:rsidRPr="003D2475" w:rsidTr="00391B23">
        <w:trPr>
          <w:trHeight w:val="499"/>
          <w:jc w:val="center"/>
        </w:trPr>
        <w:tc>
          <w:tcPr>
            <w:tcW w:w="443" w:type="dxa"/>
            <w:shd w:val="clear" w:color="000000" w:fill="9BC2E6"/>
            <w:vAlign w:val="center"/>
          </w:tcPr>
          <w:p w:rsidR="003F25C2" w:rsidRPr="003D2475" w:rsidRDefault="003F25C2" w:rsidP="0061368C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3F25C2" w:rsidRPr="003D2475" w:rsidRDefault="007E2074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sz w:val="22"/>
                <w:szCs w:val="22"/>
              </w:rPr>
              <w:t>K</w:t>
            </w:r>
            <w:r w:rsidR="003F25C2" w:rsidRPr="003D2475">
              <w:rPr>
                <w:sz w:val="22"/>
                <w:szCs w:val="22"/>
              </w:rPr>
              <w:t>lauzula dodatkowych kosztów w wyniku przestoju laboratorium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3F25C2" w:rsidRPr="003D2475" w:rsidRDefault="003F25C2" w:rsidP="003F25C2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8954C7" w:rsidRPr="003D2475" w:rsidRDefault="008954C7" w:rsidP="00D67AAE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</w:p>
    <w:p w:rsidR="005015E5" w:rsidRPr="003D2475" w:rsidRDefault="005015E5" w:rsidP="007F0492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68"/>
        <w:gridCol w:w="2121"/>
        <w:gridCol w:w="1410"/>
        <w:gridCol w:w="1898"/>
      </w:tblGrid>
      <w:tr w:rsidR="008954C7" w:rsidRPr="003D2475" w:rsidTr="00391B23">
        <w:trPr>
          <w:trHeight w:val="315"/>
          <w:jc w:val="center"/>
        </w:trPr>
        <w:tc>
          <w:tcPr>
            <w:tcW w:w="9142" w:type="dxa"/>
            <w:gridSpan w:val="5"/>
            <w:shd w:val="clear" w:color="000000" w:fill="FFFF00"/>
            <w:noWrap/>
            <w:vAlign w:val="center"/>
            <w:hideMark/>
          </w:tcPr>
          <w:p w:rsidR="008954C7" w:rsidRPr="003D2475" w:rsidRDefault="005015E5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ZAMÓW</w:t>
            </w:r>
            <w:r w:rsidR="002465B2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ENIA DODATKOWE OC</w:t>
            </w:r>
          </w:p>
        </w:tc>
      </w:tr>
      <w:tr w:rsidR="008954C7" w:rsidRPr="003D2475" w:rsidTr="00391B23">
        <w:trPr>
          <w:trHeight w:val="499"/>
          <w:jc w:val="center"/>
        </w:trPr>
        <w:tc>
          <w:tcPr>
            <w:tcW w:w="545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68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Przedmiot Ubezpieczenia</w:t>
            </w:r>
          </w:p>
        </w:tc>
        <w:tc>
          <w:tcPr>
            <w:tcW w:w="2121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Suma Ubezpieczenia</w:t>
            </w:r>
          </w:p>
        </w:tc>
        <w:tc>
          <w:tcPr>
            <w:tcW w:w="1410" w:type="dxa"/>
            <w:shd w:val="clear" w:color="000000" w:fill="9BC2E6"/>
            <w:vAlign w:val="center"/>
            <w:hideMark/>
          </w:tcPr>
          <w:p w:rsidR="008954C7" w:rsidRPr="003D2475" w:rsidRDefault="008954C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%</w:t>
            </w:r>
          </w:p>
        </w:tc>
        <w:tc>
          <w:tcPr>
            <w:tcW w:w="1898" w:type="dxa"/>
            <w:shd w:val="clear" w:color="000000" w:fill="9BC2E6"/>
            <w:vAlign w:val="center"/>
            <w:hideMark/>
          </w:tcPr>
          <w:p w:rsidR="008954C7" w:rsidRPr="003D2475" w:rsidRDefault="001A2A87" w:rsidP="00561704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="008954C7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kładka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za </w:t>
            </w:r>
            <w:r w:rsidR="001F1B35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  <w:r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D232AA" w:rsidRPr="003D2475">
              <w:rPr>
                <w:b/>
                <w:bCs/>
                <w:color w:val="000000"/>
                <w:sz w:val="22"/>
                <w:szCs w:val="22"/>
                <w:lang w:eastAsia="pl-PL"/>
              </w:rPr>
              <w:t>iesięcy</w:t>
            </w:r>
          </w:p>
        </w:tc>
      </w:tr>
      <w:tr w:rsidR="005015E5" w:rsidRPr="003D2475" w:rsidTr="00391B23">
        <w:trPr>
          <w:trHeight w:val="499"/>
          <w:jc w:val="center"/>
        </w:trPr>
        <w:tc>
          <w:tcPr>
            <w:tcW w:w="545" w:type="dxa"/>
            <w:shd w:val="clear" w:color="000000" w:fill="9BC2E6"/>
            <w:vAlign w:val="center"/>
          </w:tcPr>
          <w:p w:rsidR="005015E5" w:rsidRPr="003D2475" w:rsidRDefault="005015E5" w:rsidP="0061368C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kosztów wycofania wadliwego produktu z rynku w tym koszty transportu i utylizacji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5015E5" w:rsidRPr="003D2475" w:rsidTr="00391B23">
        <w:trPr>
          <w:trHeight w:val="499"/>
          <w:jc w:val="center"/>
        </w:trPr>
        <w:tc>
          <w:tcPr>
            <w:tcW w:w="545" w:type="dxa"/>
            <w:shd w:val="clear" w:color="000000" w:fill="9BC2E6"/>
            <w:vAlign w:val="center"/>
          </w:tcPr>
          <w:p w:rsidR="005015E5" w:rsidRPr="003D2475" w:rsidRDefault="005015E5" w:rsidP="0061368C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bCs/>
                <w:sz w:val="22"/>
                <w:szCs w:val="22"/>
              </w:rPr>
              <w:t>Klauzula przedostania się niebezpiecznych substancji do powietrza, wody, gruntu i koszty ich likwidacji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5015E5" w:rsidRPr="003D2475" w:rsidRDefault="005015E5" w:rsidP="005015E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D2475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8954C7" w:rsidRPr="003D2475" w:rsidRDefault="008954C7" w:rsidP="007F0492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8954C7" w:rsidRPr="003D2475" w:rsidRDefault="008954C7" w:rsidP="007F0492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8800B9" w:rsidRPr="003D2475" w:rsidRDefault="007F0492" w:rsidP="00D67AAE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3D2475">
        <w:rPr>
          <w:b/>
          <w:sz w:val="22"/>
          <w:szCs w:val="22"/>
        </w:rPr>
        <w:t xml:space="preserve">7. </w:t>
      </w:r>
      <w:r w:rsidR="008800B9" w:rsidRPr="003D2475">
        <w:rPr>
          <w:b/>
          <w:sz w:val="22"/>
          <w:szCs w:val="22"/>
        </w:rPr>
        <w:t>Ja (my) niżej podpisany(i) oświadczam(y), że:</w:t>
      </w:r>
    </w:p>
    <w:p w:rsidR="008800B9" w:rsidRPr="003D2475" w:rsidRDefault="008800B9" w:rsidP="0061368C">
      <w:pPr>
        <w:tabs>
          <w:tab w:val="left" w:pos="360"/>
        </w:tabs>
        <w:spacing w:line="360" w:lineRule="auto"/>
        <w:ind w:left="360"/>
        <w:jc w:val="both"/>
        <w:rPr>
          <w:b/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>Zapoznałem się z treścią SIWZ dla niniejszego zamówienia.</w:t>
      </w:r>
      <w:r w:rsidRPr="003D2475">
        <w:rPr>
          <w:color w:val="FF0000"/>
          <w:sz w:val="22"/>
          <w:szCs w:val="22"/>
        </w:rPr>
        <w:t xml:space="preserve"> </w:t>
      </w:r>
      <w:r w:rsidRPr="003D2475">
        <w:rPr>
          <w:sz w:val="22"/>
          <w:szCs w:val="22"/>
        </w:rPr>
        <w:t>Do dokumentów przetargowych nie wnoszę zastrzeżeń. Przedmiot usługi ubezpieczenia spełnia wszystkie, określone w Specyfikacji Istotnych Warunków Zamówienia, warunki i wymagania, stawiane przez Zamawiającego.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426" w:firstLine="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>Gwaran</w:t>
      </w:r>
      <w:r w:rsidR="00EB56CB" w:rsidRPr="003D2475">
        <w:rPr>
          <w:sz w:val="22"/>
          <w:szCs w:val="22"/>
        </w:rPr>
        <w:t>tuję wykonanie</w:t>
      </w:r>
      <w:r w:rsidR="00DF50DE" w:rsidRPr="003D2475">
        <w:rPr>
          <w:sz w:val="22"/>
          <w:szCs w:val="22"/>
        </w:rPr>
        <w:t xml:space="preserve"> </w:t>
      </w:r>
      <w:r w:rsidRPr="003D2475">
        <w:rPr>
          <w:sz w:val="22"/>
          <w:szCs w:val="22"/>
        </w:rPr>
        <w:t xml:space="preserve">niniejszego </w:t>
      </w:r>
      <w:r w:rsidR="0019512B" w:rsidRPr="003D2475">
        <w:rPr>
          <w:sz w:val="22"/>
          <w:szCs w:val="22"/>
        </w:rPr>
        <w:t>zamówienia zgodnie</w:t>
      </w:r>
      <w:r w:rsidRPr="003D2475">
        <w:rPr>
          <w:sz w:val="22"/>
          <w:szCs w:val="22"/>
        </w:rPr>
        <w:t xml:space="preserve"> z treścią: SIWZ, wyjaśnień do SIWZ oraz jej zmian. </w:t>
      </w:r>
    </w:p>
    <w:p w:rsidR="008800B9" w:rsidRPr="003D2475" w:rsidRDefault="008800B9" w:rsidP="0061368C">
      <w:pPr>
        <w:spacing w:line="360" w:lineRule="auto"/>
        <w:ind w:left="36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3D2475">
        <w:rPr>
          <w:sz w:val="22"/>
          <w:szCs w:val="22"/>
        </w:rPr>
        <w:t xml:space="preserve">Wykonam całość zamówienia w terminie </w:t>
      </w:r>
      <w:r w:rsidR="00405ACE" w:rsidRPr="003D2475">
        <w:rPr>
          <w:sz w:val="22"/>
          <w:szCs w:val="22"/>
        </w:rPr>
        <w:t xml:space="preserve">od </w:t>
      </w:r>
      <w:r w:rsidR="00EB56CB" w:rsidRPr="003D2475">
        <w:rPr>
          <w:sz w:val="22"/>
          <w:szCs w:val="22"/>
        </w:rPr>
        <w:t xml:space="preserve">……………………… </w:t>
      </w:r>
      <w:r w:rsidR="00405ACE" w:rsidRPr="003D2475">
        <w:rPr>
          <w:sz w:val="22"/>
          <w:szCs w:val="22"/>
        </w:rPr>
        <w:t>do</w:t>
      </w:r>
      <w:r w:rsidR="00EB56CB" w:rsidRPr="003D2475">
        <w:rPr>
          <w:sz w:val="22"/>
          <w:szCs w:val="22"/>
        </w:rPr>
        <w:t xml:space="preserve"> ……………………</w:t>
      </w:r>
      <w:r w:rsidR="00405ACE" w:rsidRPr="003D2475">
        <w:rPr>
          <w:sz w:val="22"/>
          <w:szCs w:val="22"/>
        </w:rPr>
        <w:t>…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Akceptuję związanie niniejszą ofertą przez okres </w:t>
      </w:r>
      <w:r w:rsidR="00C82884" w:rsidRPr="003D2475">
        <w:rPr>
          <w:sz w:val="22"/>
          <w:szCs w:val="22"/>
        </w:rPr>
        <w:t xml:space="preserve">45 </w:t>
      </w:r>
      <w:r w:rsidRPr="003D2475">
        <w:rPr>
          <w:sz w:val="22"/>
          <w:szCs w:val="22"/>
        </w:rPr>
        <w:t>dni.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>Akceptuję bez zastrzeżeń</w:t>
      </w:r>
      <w:r w:rsidRPr="003D2475">
        <w:rPr>
          <w:i/>
          <w:sz w:val="22"/>
          <w:szCs w:val="22"/>
        </w:rPr>
        <w:t xml:space="preserve"> </w:t>
      </w:r>
      <w:r w:rsidRPr="003D2475">
        <w:rPr>
          <w:sz w:val="22"/>
          <w:szCs w:val="22"/>
        </w:rPr>
        <w:t>wzór umowy</w:t>
      </w:r>
      <w:r w:rsidR="00405ACE" w:rsidRPr="003D2475">
        <w:rPr>
          <w:i/>
          <w:sz w:val="22"/>
          <w:szCs w:val="22"/>
        </w:rPr>
        <w:t xml:space="preserve">, stanowiący załącznik nr 5 do </w:t>
      </w:r>
      <w:r w:rsidRPr="003D2475">
        <w:rPr>
          <w:sz w:val="22"/>
          <w:szCs w:val="22"/>
        </w:rPr>
        <w:t>SIWZ, wraz z wymienionymi załącznikami do tej umowy.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lastRenderedPageBreak/>
        <w:t xml:space="preserve">Akceptuję bez zastrzeżeń zapisy </w:t>
      </w:r>
      <w:r w:rsidR="00405ACE" w:rsidRPr="003D2475">
        <w:rPr>
          <w:sz w:val="22"/>
          <w:szCs w:val="22"/>
        </w:rPr>
        <w:t>pkt. 3</w:t>
      </w:r>
      <w:r w:rsidRPr="003D2475">
        <w:rPr>
          <w:sz w:val="22"/>
          <w:szCs w:val="22"/>
        </w:rPr>
        <w:t xml:space="preserve"> SIWZ – przedmiot zamówienia, w szczególności co do zakresu ochrony ubezpieczeniowej, co oznacza, że zapisy SI</w:t>
      </w:r>
      <w:r w:rsidR="00A55589" w:rsidRPr="003D2475">
        <w:rPr>
          <w:sz w:val="22"/>
          <w:szCs w:val="22"/>
        </w:rPr>
        <w:t>WZ mają pierwszeństwo przed OWU, chyba że zapisy OWU są korzystniejsze dla Zamawiającego.</w:t>
      </w:r>
    </w:p>
    <w:p w:rsidR="00EB56CB" w:rsidRPr="003D2475" w:rsidRDefault="00EB56CB" w:rsidP="0061368C">
      <w:pPr>
        <w:spacing w:line="360" w:lineRule="auto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Wykonawca, którego formą prawną jest TUW </w:t>
      </w:r>
      <w:r w:rsidR="00EB56CB" w:rsidRPr="003D2475">
        <w:rPr>
          <w:sz w:val="22"/>
          <w:szCs w:val="22"/>
        </w:rPr>
        <w:t xml:space="preserve">niniejszym </w:t>
      </w:r>
      <w:r w:rsidRPr="003D2475">
        <w:rPr>
          <w:sz w:val="22"/>
          <w:szCs w:val="22"/>
        </w:rPr>
        <w:t xml:space="preserve">oświadcza, że </w:t>
      </w:r>
      <w:r w:rsidRPr="003D2475">
        <w:rPr>
          <w:color w:val="000000"/>
          <w:sz w:val="22"/>
          <w:szCs w:val="22"/>
          <w:lang w:eastAsia="pl-PL" w:bidi="pl-PL"/>
        </w:rPr>
        <w:t>nie wymaga przystąpienia Zamawiającego jako członka (udziałowca) do TUW czyli, że oferta jest ważna ta</w:t>
      </w:r>
      <w:r w:rsidR="00EB56CB" w:rsidRPr="003D2475">
        <w:rPr>
          <w:color w:val="000000"/>
          <w:sz w:val="22"/>
          <w:szCs w:val="22"/>
          <w:lang w:eastAsia="pl-PL" w:bidi="pl-PL"/>
        </w:rPr>
        <w:t>kże, bez takiego przystąpienia.</w:t>
      </w:r>
    </w:p>
    <w:p w:rsidR="008800B9" w:rsidRPr="003D2475" w:rsidRDefault="008800B9" w:rsidP="0061368C">
      <w:pPr>
        <w:spacing w:line="360" w:lineRule="auto"/>
        <w:ind w:left="36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W przypadku uznania mojej oferty za najkorzystniejszą, umowę  zobowiązuję się zawrzeć w trybie, w miejscu i terminie, jakie zostaną wskazane przez Zamawiającego. 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i/>
          <w:sz w:val="22"/>
          <w:szCs w:val="22"/>
        </w:rPr>
      </w:pPr>
      <w:r w:rsidRPr="003D2475">
        <w:rPr>
          <w:sz w:val="22"/>
          <w:szCs w:val="22"/>
        </w:rPr>
        <w:t xml:space="preserve"> Składam niniejszą ofertę  </w:t>
      </w:r>
      <w:r w:rsidRPr="003D2475">
        <w:rPr>
          <w:i/>
          <w:sz w:val="22"/>
          <w:szCs w:val="22"/>
        </w:rPr>
        <w:t>[we własnym imieniu] / [jako Wykonawcy wspólnie ubiegający się o udzielenie zamówienia]</w:t>
      </w:r>
      <w:r w:rsidRPr="003D2475">
        <w:rPr>
          <w:rStyle w:val="Znakiprzypiswdolnych"/>
          <w:i/>
          <w:sz w:val="22"/>
          <w:szCs w:val="22"/>
        </w:rPr>
        <w:footnoteReference w:id="1"/>
      </w:r>
      <w:r w:rsidRPr="003D2475">
        <w:rPr>
          <w:i/>
          <w:sz w:val="22"/>
          <w:szCs w:val="22"/>
        </w:rPr>
        <w:t>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i/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left" w:pos="709"/>
          <w:tab w:val="num" w:pos="851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 Nie uczestniczę jako Wykonawca w jakiejkolwiek innej ofercie złożonej w </w:t>
      </w:r>
      <w:r w:rsidR="0019512B" w:rsidRPr="003D2475">
        <w:rPr>
          <w:sz w:val="22"/>
          <w:szCs w:val="22"/>
        </w:rPr>
        <w:t>celu udzielenia</w:t>
      </w:r>
      <w:r w:rsidR="00DC11A4" w:rsidRPr="003D2475">
        <w:rPr>
          <w:sz w:val="22"/>
          <w:szCs w:val="22"/>
        </w:rPr>
        <w:t xml:space="preserve"> niniejszego zamówienia, w sz</w:t>
      </w:r>
      <w:r w:rsidR="003E2C78" w:rsidRPr="003D2475">
        <w:rPr>
          <w:sz w:val="22"/>
          <w:szCs w:val="22"/>
        </w:rPr>
        <w:t>cz</w:t>
      </w:r>
      <w:r w:rsidR="00DC11A4" w:rsidRPr="003D2475">
        <w:rPr>
          <w:sz w:val="22"/>
          <w:szCs w:val="22"/>
        </w:rPr>
        <w:t>ególności w ramach umowy koase</w:t>
      </w:r>
      <w:r w:rsidR="003315C6" w:rsidRPr="003D2475">
        <w:rPr>
          <w:sz w:val="22"/>
          <w:szCs w:val="22"/>
        </w:rPr>
        <w:t>k</w:t>
      </w:r>
      <w:r w:rsidR="00DC11A4" w:rsidRPr="003D2475">
        <w:rPr>
          <w:sz w:val="22"/>
          <w:szCs w:val="22"/>
        </w:rPr>
        <w:t>uracji.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709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 Oświadczam, że załączone do oferty dokumenty opisują stan prawny i faktyczny na dzień złożenia oferty.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 Oferta wraz</w:t>
      </w:r>
      <w:r w:rsidR="001F1B35" w:rsidRPr="003D2475">
        <w:rPr>
          <w:sz w:val="22"/>
          <w:szCs w:val="22"/>
        </w:rPr>
        <w:t xml:space="preserve"> z</w:t>
      </w:r>
      <w:r w:rsidRPr="003D2475">
        <w:rPr>
          <w:sz w:val="22"/>
          <w:szCs w:val="22"/>
        </w:rPr>
        <w:t xml:space="preserve"> załącznikami została złożona na  ………………  kolejno ponumerowanych stronach.</w:t>
      </w:r>
    </w:p>
    <w:p w:rsidR="008800B9" w:rsidRPr="003D2475" w:rsidRDefault="008800B9" w:rsidP="0061368C">
      <w:pPr>
        <w:spacing w:line="360" w:lineRule="auto"/>
        <w:ind w:left="720"/>
        <w:jc w:val="both"/>
        <w:rPr>
          <w:sz w:val="22"/>
          <w:szCs w:val="22"/>
        </w:rPr>
      </w:pPr>
    </w:p>
    <w:p w:rsidR="008800B9" w:rsidRPr="003D2475" w:rsidRDefault="008800B9" w:rsidP="0061368C">
      <w:pPr>
        <w:numPr>
          <w:ilvl w:val="1"/>
          <w:numId w:val="1"/>
        </w:numPr>
        <w:tabs>
          <w:tab w:val="clear" w:pos="1080"/>
          <w:tab w:val="num" w:pos="851"/>
        </w:tabs>
        <w:spacing w:line="360" w:lineRule="auto"/>
        <w:ind w:left="720"/>
        <w:jc w:val="both"/>
        <w:rPr>
          <w:sz w:val="22"/>
          <w:szCs w:val="22"/>
        </w:rPr>
      </w:pPr>
      <w:r w:rsidRPr="003D2475">
        <w:rPr>
          <w:sz w:val="22"/>
          <w:szCs w:val="22"/>
        </w:rPr>
        <w:t xml:space="preserve">Do oferty dołączam następujące dokumenty: </w:t>
      </w:r>
    </w:p>
    <w:p w:rsidR="008800B9" w:rsidRPr="003D2475" w:rsidRDefault="008800B9" w:rsidP="0061368C">
      <w:pPr>
        <w:pStyle w:val="Bezodstpw"/>
        <w:spacing w:line="360" w:lineRule="auto"/>
        <w:ind w:left="720"/>
        <w:rPr>
          <w:rFonts w:ascii="Times New Roman" w:hAnsi="Times New Roman"/>
        </w:rPr>
      </w:pPr>
    </w:p>
    <w:p w:rsidR="008800B9" w:rsidRPr="003D2475" w:rsidRDefault="008800B9" w:rsidP="0061368C">
      <w:pPr>
        <w:numPr>
          <w:ilvl w:val="0"/>
          <w:numId w:val="2"/>
        </w:numPr>
        <w:spacing w:after="200" w:line="360" w:lineRule="auto"/>
        <w:rPr>
          <w:sz w:val="22"/>
          <w:szCs w:val="22"/>
        </w:rPr>
      </w:pPr>
      <w:r w:rsidRPr="003D2475">
        <w:rPr>
          <w:sz w:val="22"/>
          <w:szCs w:val="22"/>
        </w:rPr>
        <w:t>………………………………………………………………………………………………</w:t>
      </w:r>
    </w:p>
    <w:p w:rsidR="008800B9" w:rsidRPr="003D2475" w:rsidRDefault="008800B9" w:rsidP="0061368C">
      <w:pPr>
        <w:numPr>
          <w:ilvl w:val="0"/>
          <w:numId w:val="2"/>
        </w:numPr>
        <w:spacing w:after="200" w:line="360" w:lineRule="auto"/>
        <w:rPr>
          <w:sz w:val="22"/>
          <w:szCs w:val="22"/>
        </w:rPr>
      </w:pPr>
      <w:r w:rsidRPr="003D2475">
        <w:rPr>
          <w:sz w:val="22"/>
          <w:szCs w:val="22"/>
        </w:rPr>
        <w:t>………………………………………………………………………………………………</w:t>
      </w:r>
    </w:p>
    <w:p w:rsidR="008800B9" w:rsidRPr="003D2475" w:rsidRDefault="008800B9" w:rsidP="0061368C">
      <w:pPr>
        <w:numPr>
          <w:ilvl w:val="0"/>
          <w:numId w:val="2"/>
        </w:numPr>
        <w:spacing w:after="200" w:line="360" w:lineRule="auto"/>
        <w:rPr>
          <w:sz w:val="22"/>
          <w:szCs w:val="22"/>
        </w:rPr>
      </w:pPr>
      <w:r w:rsidRPr="003D2475">
        <w:rPr>
          <w:sz w:val="22"/>
          <w:szCs w:val="22"/>
        </w:rPr>
        <w:t>………………………………………………………………………………………………</w:t>
      </w:r>
    </w:p>
    <w:p w:rsidR="008800B9" w:rsidRPr="003D2475" w:rsidRDefault="008800B9" w:rsidP="0061368C">
      <w:pPr>
        <w:numPr>
          <w:ilvl w:val="0"/>
          <w:numId w:val="2"/>
        </w:numPr>
        <w:spacing w:after="200" w:line="360" w:lineRule="auto"/>
        <w:rPr>
          <w:sz w:val="22"/>
          <w:szCs w:val="22"/>
        </w:rPr>
      </w:pPr>
      <w:r w:rsidRPr="003D2475">
        <w:rPr>
          <w:sz w:val="22"/>
          <w:szCs w:val="22"/>
        </w:rPr>
        <w:t>………………………………………………………………………………………………</w:t>
      </w:r>
    </w:p>
    <w:p w:rsidR="008800B9" w:rsidRPr="003D2475" w:rsidRDefault="008800B9" w:rsidP="0061368C">
      <w:pPr>
        <w:numPr>
          <w:ilvl w:val="0"/>
          <w:numId w:val="2"/>
        </w:numPr>
        <w:spacing w:after="200" w:line="360" w:lineRule="auto"/>
        <w:rPr>
          <w:sz w:val="22"/>
          <w:szCs w:val="22"/>
        </w:rPr>
      </w:pPr>
      <w:r w:rsidRPr="003D2475">
        <w:rPr>
          <w:sz w:val="22"/>
          <w:szCs w:val="22"/>
        </w:rPr>
        <w:t>………………………………………………………………………………………………</w:t>
      </w:r>
    </w:p>
    <w:p w:rsidR="008800B9" w:rsidRPr="003D2475" w:rsidRDefault="008800B9" w:rsidP="0061368C">
      <w:pPr>
        <w:spacing w:line="360" w:lineRule="auto"/>
        <w:rPr>
          <w:sz w:val="22"/>
          <w:szCs w:val="22"/>
        </w:rPr>
      </w:pPr>
    </w:p>
    <w:p w:rsidR="0061368C" w:rsidRPr="003D2475" w:rsidRDefault="0061368C" w:rsidP="0061368C">
      <w:pPr>
        <w:spacing w:line="360" w:lineRule="auto"/>
        <w:rPr>
          <w:sz w:val="22"/>
          <w:szCs w:val="22"/>
        </w:rPr>
      </w:pPr>
    </w:p>
    <w:p w:rsidR="008800B9" w:rsidRPr="003D2475" w:rsidRDefault="008800B9" w:rsidP="0061368C">
      <w:pPr>
        <w:spacing w:line="360" w:lineRule="auto"/>
        <w:jc w:val="both"/>
        <w:rPr>
          <w:sz w:val="22"/>
          <w:szCs w:val="22"/>
        </w:rPr>
      </w:pPr>
    </w:p>
    <w:p w:rsidR="008800B9" w:rsidRPr="003D2475" w:rsidRDefault="008800B9" w:rsidP="0061368C">
      <w:pPr>
        <w:spacing w:line="360" w:lineRule="auto"/>
        <w:jc w:val="right"/>
        <w:rPr>
          <w:sz w:val="22"/>
          <w:szCs w:val="22"/>
        </w:rPr>
      </w:pPr>
      <w:r w:rsidRPr="003D2475">
        <w:rPr>
          <w:sz w:val="22"/>
          <w:szCs w:val="22"/>
        </w:rPr>
        <w:lastRenderedPageBreak/>
        <w:t>………………………</w:t>
      </w:r>
      <w:r w:rsidR="00405ACE" w:rsidRPr="003D2475">
        <w:rPr>
          <w:sz w:val="22"/>
          <w:szCs w:val="22"/>
        </w:rPr>
        <w:t>…..</w:t>
      </w:r>
      <w:r w:rsidRPr="003D2475">
        <w:rPr>
          <w:sz w:val="22"/>
          <w:szCs w:val="22"/>
        </w:rPr>
        <w:t>……….</w:t>
      </w:r>
      <w:r w:rsidR="002D5F58" w:rsidRPr="003D2475">
        <w:rPr>
          <w:sz w:val="22"/>
          <w:szCs w:val="22"/>
        </w:rPr>
        <w:tab/>
      </w:r>
      <w:r w:rsidR="0061368C" w:rsidRPr="003D2475">
        <w:rPr>
          <w:sz w:val="22"/>
          <w:szCs w:val="22"/>
        </w:rPr>
        <w:tab/>
        <w:t>……….………..</w:t>
      </w:r>
      <w:r w:rsidR="002D5F58" w:rsidRPr="003D2475">
        <w:rPr>
          <w:sz w:val="22"/>
          <w:szCs w:val="22"/>
        </w:rPr>
        <w:t>……………………………….</w:t>
      </w:r>
    </w:p>
    <w:p w:rsidR="004E6FE7" w:rsidRPr="003D2475" w:rsidRDefault="008800B9" w:rsidP="0061368C">
      <w:pPr>
        <w:spacing w:line="360" w:lineRule="auto"/>
        <w:ind w:firstLine="708"/>
        <w:jc w:val="right"/>
        <w:rPr>
          <w:sz w:val="22"/>
          <w:szCs w:val="22"/>
        </w:rPr>
      </w:pPr>
      <w:r w:rsidRPr="003D2475">
        <w:rPr>
          <w:sz w:val="22"/>
          <w:szCs w:val="22"/>
        </w:rPr>
        <w:t>Miejscowość, dnia</w:t>
      </w:r>
      <w:r w:rsidR="002D5F58" w:rsidRPr="003D2475">
        <w:rPr>
          <w:sz w:val="22"/>
          <w:szCs w:val="22"/>
        </w:rPr>
        <w:t xml:space="preserve"> </w:t>
      </w:r>
      <w:r w:rsidR="002D5F58" w:rsidRPr="003D2475">
        <w:rPr>
          <w:sz w:val="22"/>
          <w:szCs w:val="22"/>
        </w:rPr>
        <w:tab/>
      </w:r>
      <w:r w:rsidR="002D5F58" w:rsidRPr="003D2475">
        <w:rPr>
          <w:sz w:val="22"/>
          <w:szCs w:val="22"/>
        </w:rPr>
        <w:tab/>
      </w:r>
      <w:r w:rsidR="002D5F58" w:rsidRPr="003D2475">
        <w:rPr>
          <w:sz w:val="22"/>
          <w:szCs w:val="22"/>
        </w:rPr>
        <w:tab/>
        <w:t>Podpis i pieczęć Wykonawcy lub Wykonawców</w:t>
      </w:r>
    </w:p>
    <w:sectPr w:rsidR="004E6FE7" w:rsidRPr="003D2475" w:rsidSect="009371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69" w:rsidRDefault="00EE1769" w:rsidP="008800B9">
      <w:r>
        <w:separator/>
      </w:r>
    </w:p>
  </w:endnote>
  <w:endnote w:type="continuationSeparator" w:id="0">
    <w:p w:rsidR="00EE1769" w:rsidRDefault="00EE1769" w:rsidP="0088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69" w:rsidRDefault="00EE1769" w:rsidP="008800B9">
      <w:r>
        <w:separator/>
      </w:r>
    </w:p>
  </w:footnote>
  <w:footnote w:type="continuationSeparator" w:id="0">
    <w:p w:rsidR="00EE1769" w:rsidRDefault="00EE1769" w:rsidP="008800B9">
      <w:r>
        <w:continuationSeparator/>
      </w:r>
    </w:p>
  </w:footnote>
  <w:footnote w:id="1">
    <w:p w:rsidR="0019512B" w:rsidRDefault="0019512B" w:rsidP="008800B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 xml:space="preserve"> Wykonawca usuwa niepotrzebne.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2B" w:rsidRPr="00AA2883" w:rsidRDefault="0019512B" w:rsidP="002465B2">
    <w:pPr>
      <w:spacing w:line="360" w:lineRule="auto"/>
      <w:rPr>
        <w:b/>
        <w:sz w:val="22"/>
        <w:szCs w:val="22"/>
      </w:rPr>
    </w:pPr>
    <w:r w:rsidRPr="002465B2">
      <w:rPr>
        <w:sz w:val="20"/>
        <w:szCs w:val="22"/>
      </w:rPr>
      <w:t>Załącznik nr 4 do SIWZ</w:t>
    </w:r>
    <w:r w:rsidRPr="002465B2">
      <w:rPr>
        <w:b/>
        <w:sz w:val="20"/>
        <w:szCs w:val="22"/>
      </w:rPr>
      <w:t xml:space="preserve"> nr </w:t>
    </w:r>
    <w:r w:rsidRPr="00AA26C2">
      <w:rPr>
        <w:b/>
        <w:sz w:val="20"/>
      </w:rPr>
      <w:t>INW-P-Z/</w:t>
    </w:r>
    <w:r w:rsidR="005561E8">
      <w:rPr>
        <w:b/>
        <w:sz w:val="20"/>
      </w:rPr>
      <w:t>0052</w:t>
    </w:r>
    <w:r w:rsidRPr="00AA26C2">
      <w:rPr>
        <w:b/>
        <w:sz w:val="20"/>
      </w:rPr>
      <w:t>/201</w:t>
    </w:r>
    <w:r w:rsidR="00AA26C2">
      <w:rPr>
        <w:b/>
        <w:sz w:val="20"/>
      </w:rPr>
      <w:t>9</w:t>
    </w:r>
    <w:r w:rsidRPr="00AA26C2">
      <w:rPr>
        <w:b/>
        <w:sz w:val="20"/>
      </w:rPr>
      <w:t>.</w:t>
    </w:r>
  </w:p>
  <w:p w:rsidR="0019512B" w:rsidRDefault="00195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C56C63E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</w:abstractNum>
  <w:abstractNum w:abstractNumId="2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 w15:restartNumberingAfterBreak="0">
    <w:nsid w:val="0E312166"/>
    <w:multiLevelType w:val="hybridMultilevel"/>
    <w:tmpl w:val="01847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D45A6"/>
    <w:multiLevelType w:val="hybridMultilevel"/>
    <w:tmpl w:val="B6D0C36C"/>
    <w:lvl w:ilvl="0" w:tplc="7E5AB3F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31E1E"/>
    <w:multiLevelType w:val="hybridMultilevel"/>
    <w:tmpl w:val="C47A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D4B8C"/>
    <w:multiLevelType w:val="hybridMultilevel"/>
    <w:tmpl w:val="3E00F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F772C"/>
    <w:multiLevelType w:val="hybridMultilevel"/>
    <w:tmpl w:val="4A306EF2"/>
    <w:lvl w:ilvl="0" w:tplc="C4322F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0FA1"/>
    <w:multiLevelType w:val="hybridMultilevel"/>
    <w:tmpl w:val="9E7C6B58"/>
    <w:lvl w:ilvl="0" w:tplc="A658326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97072"/>
    <w:multiLevelType w:val="hybridMultilevel"/>
    <w:tmpl w:val="3116AA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97FBF"/>
    <w:multiLevelType w:val="hybridMultilevel"/>
    <w:tmpl w:val="59DA5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A75CF"/>
    <w:multiLevelType w:val="hybridMultilevel"/>
    <w:tmpl w:val="D4346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45BA4"/>
    <w:multiLevelType w:val="hybridMultilevel"/>
    <w:tmpl w:val="E1003E3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C30B5"/>
    <w:multiLevelType w:val="hybridMultilevel"/>
    <w:tmpl w:val="A9188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C443E"/>
    <w:multiLevelType w:val="hybridMultilevel"/>
    <w:tmpl w:val="F8AA3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36320"/>
    <w:multiLevelType w:val="hybridMultilevel"/>
    <w:tmpl w:val="1890CECA"/>
    <w:lvl w:ilvl="0" w:tplc="69DE08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234A0"/>
    <w:multiLevelType w:val="hybridMultilevel"/>
    <w:tmpl w:val="1E46BE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479D6"/>
    <w:multiLevelType w:val="hybridMultilevel"/>
    <w:tmpl w:val="BF20E26C"/>
    <w:lvl w:ilvl="0" w:tplc="52A28FA8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C25DC"/>
    <w:multiLevelType w:val="hybridMultilevel"/>
    <w:tmpl w:val="FDC2A6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135E"/>
    <w:multiLevelType w:val="hybridMultilevel"/>
    <w:tmpl w:val="4EAA4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12E99"/>
    <w:multiLevelType w:val="hybridMultilevel"/>
    <w:tmpl w:val="AD6C9A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3A37"/>
    <w:multiLevelType w:val="hybridMultilevel"/>
    <w:tmpl w:val="1E46BE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21"/>
  </w:num>
  <w:num w:numId="8">
    <w:abstractNumId w:val="19"/>
  </w:num>
  <w:num w:numId="9">
    <w:abstractNumId w:val="10"/>
  </w:num>
  <w:num w:numId="10">
    <w:abstractNumId w:val="17"/>
  </w:num>
  <w:num w:numId="11">
    <w:abstractNumId w:val="22"/>
  </w:num>
  <w:num w:numId="12">
    <w:abstractNumId w:val="16"/>
  </w:num>
  <w:num w:numId="13">
    <w:abstractNumId w:val="9"/>
  </w:num>
  <w:num w:numId="14">
    <w:abstractNumId w:val="5"/>
  </w:num>
  <w:num w:numId="15">
    <w:abstractNumId w:val="8"/>
  </w:num>
  <w:num w:numId="16">
    <w:abstractNumId w:val="20"/>
  </w:num>
  <w:num w:numId="17">
    <w:abstractNumId w:val="15"/>
  </w:num>
  <w:num w:numId="18">
    <w:abstractNumId w:val="7"/>
  </w:num>
  <w:num w:numId="19">
    <w:abstractNumId w:val="12"/>
  </w:num>
  <w:num w:numId="20">
    <w:abstractNumId w:val="14"/>
  </w:num>
  <w:num w:numId="21">
    <w:abstractNumId w:val="6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88"/>
    <w:rsid w:val="000027AA"/>
    <w:rsid w:val="00005902"/>
    <w:rsid w:val="00011B07"/>
    <w:rsid w:val="00026241"/>
    <w:rsid w:val="0003179A"/>
    <w:rsid w:val="00031C04"/>
    <w:rsid w:val="000321CD"/>
    <w:rsid w:val="00035770"/>
    <w:rsid w:val="00050D38"/>
    <w:rsid w:val="00071F38"/>
    <w:rsid w:val="000B6B33"/>
    <w:rsid w:val="000B6EFC"/>
    <w:rsid w:val="000C1C7D"/>
    <w:rsid w:val="000E3B3D"/>
    <w:rsid w:val="000E70C0"/>
    <w:rsid w:val="000F58FA"/>
    <w:rsid w:val="00103BD9"/>
    <w:rsid w:val="00112D08"/>
    <w:rsid w:val="00113863"/>
    <w:rsid w:val="00114582"/>
    <w:rsid w:val="0012577A"/>
    <w:rsid w:val="00130FDE"/>
    <w:rsid w:val="001500ED"/>
    <w:rsid w:val="00174349"/>
    <w:rsid w:val="00181D08"/>
    <w:rsid w:val="0019201E"/>
    <w:rsid w:val="0019512B"/>
    <w:rsid w:val="001A2A87"/>
    <w:rsid w:val="001D780F"/>
    <w:rsid w:val="001F1B35"/>
    <w:rsid w:val="001F5384"/>
    <w:rsid w:val="00216440"/>
    <w:rsid w:val="002201A0"/>
    <w:rsid w:val="002257CC"/>
    <w:rsid w:val="00226015"/>
    <w:rsid w:val="00242E0C"/>
    <w:rsid w:val="0024648D"/>
    <w:rsid w:val="002465B2"/>
    <w:rsid w:val="00246FB8"/>
    <w:rsid w:val="002612E1"/>
    <w:rsid w:val="00263EF1"/>
    <w:rsid w:val="002774A0"/>
    <w:rsid w:val="0028152E"/>
    <w:rsid w:val="002929F6"/>
    <w:rsid w:val="00297F34"/>
    <w:rsid w:val="002A6742"/>
    <w:rsid w:val="002C5797"/>
    <w:rsid w:val="002C7C88"/>
    <w:rsid w:val="002D0409"/>
    <w:rsid w:val="002D160D"/>
    <w:rsid w:val="002D5F58"/>
    <w:rsid w:val="002E291B"/>
    <w:rsid w:val="002F063E"/>
    <w:rsid w:val="002F5FE6"/>
    <w:rsid w:val="00302C07"/>
    <w:rsid w:val="00310352"/>
    <w:rsid w:val="00320534"/>
    <w:rsid w:val="00322012"/>
    <w:rsid w:val="003300C8"/>
    <w:rsid w:val="003315C6"/>
    <w:rsid w:val="003330FF"/>
    <w:rsid w:val="003474BD"/>
    <w:rsid w:val="00355157"/>
    <w:rsid w:val="0037191F"/>
    <w:rsid w:val="00373715"/>
    <w:rsid w:val="00386DF9"/>
    <w:rsid w:val="00391B23"/>
    <w:rsid w:val="00391C2A"/>
    <w:rsid w:val="003B07B4"/>
    <w:rsid w:val="003C00B2"/>
    <w:rsid w:val="003C37D1"/>
    <w:rsid w:val="003D2475"/>
    <w:rsid w:val="003D321A"/>
    <w:rsid w:val="003E2C78"/>
    <w:rsid w:val="003F25C2"/>
    <w:rsid w:val="00405ACE"/>
    <w:rsid w:val="00411C9E"/>
    <w:rsid w:val="00420965"/>
    <w:rsid w:val="004232D4"/>
    <w:rsid w:val="004241AE"/>
    <w:rsid w:val="004323CF"/>
    <w:rsid w:val="00443CB7"/>
    <w:rsid w:val="00470D8D"/>
    <w:rsid w:val="00470FE0"/>
    <w:rsid w:val="00475AAE"/>
    <w:rsid w:val="00482D60"/>
    <w:rsid w:val="0049196C"/>
    <w:rsid w:val="004A362F"/>
    <w:rsid w:val="004C3910"/>
    <w:rsid w:val="004E2C35"/>
    <w:rsid w:val="004E3941"/>
    <w:rsid w:val="004E6FE7"/>
    <w:rsid w:val="005015E5"/>
    <w:rsid w:val="0051249B"/>
    <w:rsid w:val="005150ED"/>
    <w:rsid w:val="005317DC"/>
    <w:rsid w:val="005332B7"/>
    <w:rsid w:val="005450C1"/>
    <w:rsid w:val="00553089"/>
    <w:rsid w:val="005530C3"/>
    <w:rsid w:val="005561E8"/>
    <w:rsid w:val="00561704"/>
    <w:rsid w:val="00584A95"/>
    <w:rsid w:val="005B3BBE"/>
    <w:rsid w:val="005D16C2"/>
    <w:rsid w:val="005E6463"/>
    <w:rsid w:val="005F3D82"/>
    <w:rsid w:val="00601605"/>
    <w:rsid w:val="006043EB"/>
    <w:rsid w:val="0061368C"/>
    <w:rsid w:val="00616935"/>
    <w:rsid w:val="006328CD"/>
    <w:rsid w:val="00637080"/>
    <w:rsid w:val="006C2BD0"/>
    <w:rsid w:val="006C3F40"/>
    <w:rsid w:val="006E2A0B"/>
    <w:rsid w:val="006F2500"/>
    <w:rsid w:val="00704715"/>
    <w:rsid w:val="007067F9"/>
    <w:rsid w:val="0073036A"/>
    <w:rsid w:val="007367AD"/>
    <w:rsid w:val="007500D7"/>
    <w:rsid w:val="007662DE"/>
    <w:rsid w:val="007713B9"/>
    <w:rsid w:val="007752AF"/>
    <w:rsid w:val="0078294A"/>
    <w:rsid w:val="00786261"/>
    <w:rsid w:val="007A0237"/>
    <w:rsid w:val="007A09CD"/>
    <w:rsid w:val="007B230A"/>
    <w:rsid w:val="007C4C65"/>
    <w:rsid w:val="007E2074"/>
    <w:rsid w:val="007E3FAB"/>
    <w:rsid w:val="007F0492"/>
    <w:rsid w:val="007F08D0"/>
    <w:rsid w:val="007F21F5"/>
    <w:rsid w:val="00806A3A"/>
    <w:rsid w:val="00836AF1"/>
    <w:rsid w:val="00846ABD"/>
    <w:rsid w:val="0086071E"/>
    <w:rsid w:val="00873354"/>
    <w:rsid w:val="0087663D"/>
    <w:rsid w:val="00876B29"/>
    <w:rsid w:val="00876C80"/>
    <w:rsid w:val="008800B9"/>
    <w:rsid w:val="008833C3"/>
    <w:rsid w:val="0089342F"/>
    <w:rsid w:val="00893ECB"/>
    <w:rsid w:val="008950E9"/>
    <w:rsid w:val="008954C7"/>
    <w:rsid w:val="008B0AC7"/>
    <w:rsid w:val="008C159F"/>
    <w:rsid w:val="008D1EF0"/>
    <w:rsid w:val="008D210B"/>
    <w:rsid w:val="008D780B"/>
    <w:rsid w:val="008F1EAD"/>
    <w:rsid w:val="009049AA"/>
    <w:rsid w:val="00912F2B"/>
    <w:rsid w:val="00935A40"/>
    <w:rsid w:val="00937172"/>
    <w:rsid w:val="00947AD2"/>
    <w:rsid w:val="00981B4E"/>
    <w:rsid w:val="00987952"/>
    <w:rsid w:val="00987EE3"/>
    <w:rsid w:val="00992EBD"/>
    <w:rsid w:val="00995F91"/>
    <w:rsid w:val="009B351E"/>
    <w:rsid w:val="009C0607"/>
    <w:rsid w:val="009C153E"/>
    <w:rsid w:val="009C3FD2"/>
    <w:rsid w:val="009E0D85"/>
    <w:rsid w:val="009F43D0"/>
    <w:rsid w:val="00A201B2"/>
    <w:rsid w:val="00A22CFF"/>
    <w:rsid w:val="00A35B3C"/>
    <w:rsid w:val="00A43060"/>
    <w:rsid w:val="00A55589"/>
    <w:rsid w:val="00A60A46"/>
    <w:rsid w:val="00A60AEC"/>
    <w:rsid w:val="00A60BF9"/>
    <w:rsid w:val="00A72751"/>
    <w:rsid w:val="00A76CB9"/>
    <w:rsid w:val="00A829F4"/>
    <w:rsid w:val="00A84F42"/>
    <w:rsid w:val="00A904DF"/>
    <w:rsid w:val="00A968A2"/>
    <w:rsid w:val="00AA26C2"/>
    <w:rsid w:val="00AA2883"/>
    <w:rsid w:val="00AB76ED"/>
    <w:rsid w:val="00AC01A0"/>
    <w:rsid w:val="00AE2CF9"/>
    <w:rsid w:val="00AE463D"/>
    <w:rsid w:val="00AE6EAD"/>
    <w:rsid w:val="00AE7513"/>
    <w:rsid w:val="00AF42B4"/>
    <w:rsid w:val="00B01B80"/>
    <w:rsid w:val="00B1367D"/>
    <w:rsid w:val="00B16F41"/>
    <w:rsid w:val="00B17166"/>
    <w:rsid w:val="00B31B52"/>
    <w:rsid w:val="00B421B9"/>
    <w:rsid w:val="00B66762"/>
    <w:rsid w:val="00B8036D"/>
    <w:rsid w:val="00B87874"/>
    <w:rsid w:val="00B906FE"/>
    <w:rsid w:val="00BB40BB"/>
    <w:rsid w:val="00BF6EBA"/>
    <w:rsid w:val="00C04CCF"/>
    <w:rsid w:val="00C12262"/>
    <w:rsid w:val="00C15017"/>
    <w:rsid w:val="00C56599"/>
    <w:rsid w:val="00C5777D"/>
    <w:rsid w:val="00C60A59"/>
    <w:rsid w:val="00C6510F"/>
    <w:rsid w:val="00C73B9C"/>
    <w:rsid w:val="00C77DC1"/>
    <w:rsid w:val="00C77F9C"/>
    <w:rsid w:val="00C82884"/>
    <w:rsid w:val="00C83E7E"/>
    <w:rsid w:val="00C9200C"/>
    <w:rsid w:val="00CB4436"/>
    <w:rsid w:val="00CC26AA"/>
    <w:rsid w:val="00CD0B1B"/>
    <w:rsid w:val="00CF4696"/>
    <w:rsid w:val="00D105FE"/>
    <w:rsid w:val="00D232AA"/>
    <w:rsid w:val="00D31844"/>
    <w:rsid w:val="00D5658D"/>
    <w:rsid w:val="00D67AAE"/>
    <w:rsid w:val="00D846A4"/>
    <w:rsid w:val="00DB395D"/>
    <w:rsid w:val="00DC11A4"/>
    <w:rsid w:val="00DF33C4"/>
    <w:rsid w:val="00DF50DE"/>
    <w:rsid w:val="00E11AF4"/>
    <w:rsid w:val="00E12FF4"/>
    <w:rsid w:val="00E45E03"/>
    <w:rsid w:val="00E47B2F"/>
    <w:rsid w:val="00E73D29"/>
    <w:rsid w:val="00E82E03"/>
    <w:rsid w:val="00E87AC1"/>
    <w:rsid w:val="00E93B0A"/>
    <w:rsid w:val="00E97406"/>
    <w:rsid w:val="00EA2755"/>
    <w:rsid w:val="00EA3431"/>
    <w:rsid w:val="00EB4630"/>
    <w:rsid w:val="00EB56CB"/>
    <w:rsid w:val="00EB5B46"/>
    <w:rsid w:val="00EC7A9A"/>
    <w:rsid w:val="00ED0AF2"/>
    <w:rsid w:val="00EE1769"/>
    <w:rsid w:val="00EF672A"/>
    <w:rsid w:val="00F4362F"/>
    <w:rsid w:val="00F63FF7"/>
    <w:rsid w:val="00F6585E"/>
    <w:rsid w:val="00FA0608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4FEA"/>
  <w15:docId w15:val="{A3EEE2B1-AA00-4733-8FC2-A704DF3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800B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8800B9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800B9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800B9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rsid w:val="008800B9"/>
    <w:rPr>
      <w:vertAlign w:val="superscript"/>
    </w:rPr>
  </w:style>
  <w:style w:type="character" w:styleId="Odwoanieprzypisudolnego">
    <w:name w:val="footnote reference"/>
    <w:rsid w:val="008800B9"/>
    <w:rPr>
      <w:vertAlign w:val="superscript"/>
    </w:rPr>
  </w:style>
  <w:style w:type="paragraph" w:styleId="NormalnyWeb">
    <w:name w:val="Normal (Web)"/>
    <w:basedOn w:val="Normalny"/>
    <w:uiPriority w:val="99"/>
    <w:rsid w:val="008800B9"/>
    <w:pPr>
      <w:spacing w:before="280" w:after="280"/>
      <w:jc w:val="both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8800B9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880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0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800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05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E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E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03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7067F9"/>
    <w:pPr>
      <w:widowControl w:val="0"/>
      <w:suppressAutoHyphens w:val="0"/>
      <w:ind w:left="40"/>
    </w:pPr>
    <w:rPr>
      <w:rFonts w:ascii="Arial" w:eastAsia="Arial" w:hAnsi="Arial" w:cstheme="minorBidi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67F9"/>
    <w:rPr>
      <w:rFonts w:ascii="Arial" w:eastAsia="Arial" w:hAnsi="Arial"/>
      <w:sz w:val="19"/>
      <w:szCs w:val="19"/>
    </w:rPr>
  </w:style>
  <w:style w:type="paragraph" w:styleId="Poprawka">
    <w:name w:val="Revision"/>
    <w:hidden/>
    <w:uiPriority w:val="99"/>
    <w:semiHidden/>
    <w:rsid w:val="0003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6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5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6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5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74B8B42C914884E90769D44BB4D9" ma:contentTypeVersion="0" ma:contentTypeDescription="Create a new document." ma:contentTypeScope="" ma:versionID="c1f05fe08c97e8c9eec444980fe4e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A4BD-2C58-45D6-8DA1-0E521579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5E149-3C28-41EB-BC51-15A813DCC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4F00D-FD64-402C-B5B3-1957F6E16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8A47E-C0E9-43CB-AE01-B36ACBBE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1875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Zawirska, Kamila</cp:lastModifiedBy>
  <cp:revision>4</cp:revision>
  <cp:lastPrinted>2016-01-28T12:47:00Z</cp:lastPrinted>
  <dcterms:created xsi:type="dcterms:W3CDTF">2019-11-04T13:18:00Z</dcterms:created>
  <dcterms:modified xsi:type="dcterms:W3CDTF">2019-11-07T12:12:00Z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0x010100DC6A74B8B42C914884E90769D44BB4D9</vt:lpwstr>
  </property>
</Properties>
</file>